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776D60"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2ADF21E3" w14:textId="77777777" w:rsidR="00F6196A" w:rsidRDefault="00F6196A" w:rsidP="002F0767">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F6196A">
              <w:rPr>
                <w:rFonts w:ascii="Arial" w:eastAsia="Times New Roman" w:hAnsi="Arial" w:cs="Arial"/>
                <w:b/>
                <w:bCs/>
                <w:sz w:val="18"/>
                <w:szCs w:val="18"/>
                <w:lang w:val="de-DE" w:eastAsia="ar-SA"/>
              </w:rPr>
              <w:t xml:space="preserve">AOV/BS 03/2023 EMS FÜR </w:t>
            </w:r>
            <w:proofErr w:type="gramStart"/>
            <w:r w:rsidRPr="00F6196A">
              <w:rPr>
                <w:rFonts w:ascii="Arial" w:eastAsia="Times New Roman" w:hAnsi="Arial" w:cs="Arial"/>
                <w:b/>
                <w:bCs/>
                <w:sz w:val="18"/>
                <w:szCs w:val="18"/>
                <w:lang w:val="de-DE" w:eastAsia="ar-SA"/>
              </w:rPr>
              <w:t>„ ELEKTRO</w:t>
            </w:r>
            <w:proofErr w:type="gramEnd"/>
            <w:r w:rsidRPr="00F6196A">
              <w:rPr>
                <w:rFonts w:ascii="Arial" w:eastAsia="Times New Roman" w:hAnsi="Arial" w:cs="Arial"/>
                <w:b/>
                <w:bCs/>
                <w:sz w:val="18"/>
                <w:szCs w:val="18"/>
                <w:lang w:val="de-DE" w:eastAsia="ar-SA"/>
              </w:rPr>
              <w:t>- UND HYBRIDFAHRZEUGE,</w:t>
            </w:r>
          </w:p>
          <w:p w14:paraId="3BED7BEB" w14:textId="45856E24" w:rsidR="002F0767" w:rsidRPr="002F0767" w:rsidRDefault="00F6196A" w:rsidP="002F0767">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F6196A">
              <w:rPr>
                <w:rFonts w:ascii="Arial" w:eastAsia="Times New Roman" w:hAnsi="Arial" w:cs="Arial"/>
                <w:b/>
                <w:bCs/>
                <w:sz w:val="18"/>
                <w:szCs w:val="18"/>
                <w:lang w:val="de-DE" w:eastAsia="ar-SA"/>
              </w:rPr>
              <w:t xml:space="preserve"> FAHRRÄDER MIT TRETUNTERSTÜTZUNG, AUFLADESTATIONEN</w:t>
            </w:r>
          </w:p>
          <w:p w14:paraId="231BBCAE" w14:textId="3EDCE943" w:rsidR="00761310" w:rsidRPr="006B394C" w:rsidRDefault="00761310" w:rsidP="002F0767">
            <w:pPr>
              <w:pStyle w:val="Rientrocorpodeltesto21"/>
              <w:snapToGrid w:val="0"/>
              <w:spacing w:after="0" w:line="360" w:lineRule="auto"/>
              <w:ind w:left="1440" w:hanging="1440"/>
              <w:jc w:val="right"/>
              <w:rPr>
                <w:rFonts w:ascii="Arial" w:hAnsi="Arial" w:cs="Arial"/>
                <w:b/>
                <w:bCs/>
                <w:i/>
                <w:color w:val="4472C4"/>
                <w:sz w:val="18"/>
                <w:szCs w:val="18"/>
                <w:lang w:val="de-DE"/>
              </w:rPr>
            </w:pPr>
            <w:r w:rsidRPr="00761310">
              <w:rPr>
                <w:color w:val="0000FF"/>
                <w:sz w:val="18"/>
                <w:szCs w:val="18"/>
                <w:highlight w:val="yellow"/>
                <w:lang w:val="de-DE"/>
              </w:rPr>
              <w:t xml:space="preserve">Version </w:t>
            </w:r>
            <w:r w:rsidR="00882168">
              <w:rPr>
                <w:color w:val="0000FF"/>
                <w:sz w:val="18"/>
                <w:szCs w:val="18"/>
                <w:highlight w:val="yellow"/>
                <w:lang w:val="de-DE"/>
              </w:rPr>
              <w:t>29</w:t>
            </w:r>
            <w:r w:rsidR="002C2021">
              <w:rPr>
                <w:color w:val="0000FF"/>
                <w:sz w:val="18"/>
                <w:szCs w:val="18"/>
                <w:highlight w:val="yellow"/>
                <w:lang w:val="de-DE"/>
              </w:rPr>
              <w:t>.0</w:t>
            </w:r>
            <w:r w:rsidR="00882168">
              <w:rPr>
                <w:color w:val="0000FF"/>
                <w:sz w:val="18"/>
                <w:szCs w:val="18"/>
                <w:highlight w:val="yellow"/>
                <w:lang w:val="de-DE"/>
              </w:rPr>
              <w:t>6</w:t>
            </w:r>
            <w:r w:rsidRPr="00761310">
              <w:rPr>
                <w:color w:val="0000FF"/>
                <w:sz w:val="18"/>
                <w:szCs w:val="18"/>
                <w:highlight w:val="yellow"/>
                <w:lang w:val="de-DE"/>
              </w:rPr>
              <w:t>.2023</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776D60">
        <w:rPr>
          <w:rFonts w:ascii="Arial" w:hAnsi="Arial" w:cs="Arial"/>
          <w:b/>
          <w:bCs/>
          <w:sz w:val="18"/>
          <w:szCs w:val="18"/>
        </w:rPr>
      </w:r>
      <w:r w:rsidR="00776D60">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776D60">
        <w:rPr>
          <w:rFonts w:ascii="Arial" w:hAnsi="Arial" w:cs="Arial"/>
          <w:b/>
          <w:bCs/>
          <w:sz w:val="18"/>
          <w:szCs w:val="18"/>
        </w:rPr>
      </w:r>
      <w:r w:rsidR="00776D60">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lastRenderedPageBreak/>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776D60">
        <w:rPr>
          <w:rFonts w:ascii="Arial" w:hAnsi="Arial" w:cs="Arial"/>
          <w:b/>
          <w:bCs/>
          <w:sz w:val="18"/>
          <w:szCs w:val="18"/>
        </w:rPr>
      </w:r>
      <w:r w:rsidR="00776D60">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776D60">
        <w:rPr>
          <w:b/>
          <w:bCs/>
          <w:sz w:val="18"/>
          <w:szCs w:val="18"/>
        </w:rPr>
      </w:r>
      <w:r w:rsidR="00776D60">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77777777" w:rsidR="001246FC" w:rsidRPr="00E80C10"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776D60">
        <w:rPr>
          <w:rFonts w:ascii="Arial" w:hAnsi="Arial" w:cs="Arial"/>
          <w:sz w:val="18"/>
          <w:szCs w:val="18"/>
        </w:rPr>
      </w:r>
      <w:r w:rsidR="00776D60">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vom GvD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776D60">
        <w:rPr>
          <w:rFonts w:ascii="Arial" w:hAnsi="Arial" w:cs="Arial"/>
          <w:sz w:val="18"/>
          <w:szCs w:val="18"/>
        </w:rPr>
      </w:r>
      <w:r w:rsidR="00776D60">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GvD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3" w:name="Controllo2"/>
    <w:bookmarkStart w:id="4" w:name="Controllo132"/>
    <w:p w14:paraId="5CC10068"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776D60">
        <w:rPr>
          <w:rFonts w:ascii="Arial" w:hAnsi="Arial" w:cs="Arial"/>
          <w:sz w:val="18"/>
          <w:szCs w:val="18"/>
        </w:rPr>
      </w:r>
      <w:r w:rsidR="00776D60">
        <w:rPr>
          <w:rFonts w:ascii="Arial" w:hAnsi="Arial" w:cs="Arial"/>
          <w:sz w:val="18"/>
          <w:szCs w:val="18"/>
        </w:rPr>
        <w:fldChar w:fldCharType="separate"/>
      </w:r>
      <w:r w:rsidRPr="00BF370D">
        <w:rPr>
          <w:rFonts w:ascii="Arial" w:hAnsi="Arial" w:cs="Arial"/>
          <w:sz w:val="18"/>
          <w:szCs w:val="18"/>
        </w:rPr>
        <w:fldChar w:fldCharType="end"/>
      </w:r>
      <w:bookmarkEnd w:id="3"/>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GvD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5" w:name="Controllo3"/>
    <w:p w14:paraId="733988DE"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776D60">
        <w:fldChar w:fldCharType="separate"/>
      </w:r>
      <w:r w:rsidRPr="00BF370D">
        <w:fldChar w:fldCharType="end"/>
      </w:r>
      <w:bookmarkEnd w:id="5"/>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GvD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Pr>
          <w:rFonts w:ascii="Arial" w:hAnsi="Arial" w:cs="Arial"/>
          <w:i/>
          <w:sz w:val="18"/>
          <w:szCs w:val="18"/>
          <w:lang w:val="de-DE"/>
        </w:rPr>
        <w:t xml:space="preserve">); </w:t>
      </w:r>
    </w:p>
    <w:p w14:paraId="0144ACDB" w14:textId="77777777" w:rsidR="00663ADE" w:rsidRDefault="00B55BA7" w:rsidP="005934FE">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5934FE">
      <w:pPr>
        <w:pStyle w:val="sche3"/>
        <w:spacing w:line="360" w:lineRule="auto"/>
        <w:rPr>
          <w:b/>
          <w:sz w:val="18"/>
          <w:szCs w:val="18"/>
          <w:lang w:val="de-DE"/>
        </w:rPr>
      </w:pPr>
    </w:p>
    <w:p w14:paraId="410615E9" w14:textId="77777777" w:rsidR="001246FC" w:rsidRDefault="000A71FF" w:rsidP="005934FE">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GvD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5934FE">
            <w:pPr>
              <w:pStyle w:val="sche3"/>
              <w:spacing w:line="360" w:lineRule="auto"/>
              <w:rPr>
                <w:sz w:val="18"/>
                <w:szCs w:val="18"/>
                <w:lang w:val="de-DE"/>
              </w:rPr>
            </w:pPr>
            <w:r w:rsidRPr="00903FF0">
              <w:rPr>
                <w:sz w:val="18"/>
                <w:szCs w:val="18"/>
                <w:lang w:val="de-DE"/>
              </w:rPr>
              <w:t>(</w:t>
            </w:r>
            <w:proofErr w:type="gramStart"/>
            <w:r w:rsidR="00BA13A3" w:rsidRPr="00903FF0">
              <w:rPr>
                <w:sz w:val="18"/>
                <w:szCs w:val="18"/>
                <w:lang w:val="de-DE"/>
              </w:rPr>
              <w:t>die selben</w:t>
            </w:r>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776D60">
        <w:rPr>
          <w:sz w:val="18"/>
          <w:szCs w:val="18"/>
        </w:rPr>
      </w:r>
      <w:r w:rsidR="00776D60">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776D60">
        <w:rPr>
          <w:sz w:val="18"/>
          <w:szCs w:val="18"/>
          <w:lang w:val="it-IT"/>
        </w:rPr>
      </w:r>
      <w:r w:rsidR="00776D60">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776D60">
        <w:rPr>
          <w:rFonts w:ascii="Arial" w:hAnsi="Arial" w:cs="Arial"/>
          <w:sz w:val="18"/>
          <w:szCs w:val="18"/>
        </w:rPr>
      </w:r>
      <w:r w:rsidR="00776D60">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776D60">
        <w:rPr>
          <w:rFonts w:ascii="Arial" w:eastAsia="Arial Unicode MS" w:hAnsi="Arial" w:cs="Arial"/>
          <w:sz w:val="18"/>
          <w:szCs w:val="18"/>
        </w:rPr>
      </w:r>
      <w:r w:rsidR="00776D60">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77777777" w:rsidR="001246FC" w:rsidRPr="00BF370D" w:rsidRDefault="001246FC" w:rsidP="005934FE">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5934FE">
      <w:pPr>
        <w:pStyle w:val="sche3"/>
        <w:spacing w:line="360" w:lineRule="auto"/>
        <w:ind w:left="992" w:hanging="340"/>
        <w:jc w:val="center"/>
        <w:rPr>
          <w:b/>
          <w:bCs/>
          <w:sz w:val="18"/>
          <w:szCs w:val="18"/>
          <w:lang w:val="de-DE"/>
        </w:rPr>
      </w:pPr>
    </w:p>
    <w:p w14:paraId="47015516" w14:textId="181F06E3" w:rsidR="00154442" w:rsidRPr="00903FF0"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GvD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GvD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5934FE">
      <w:pPr>
        <w:pStyle w:val="Paragrafoelenco"/>
        <w:ind w:left="0"/>
        <w:rPr>
          <w:sz w:val="18"/>
          <w:szCs w:val="18"/>
          <w:lang w:val="de-DE"/>
        </w:rPr>
      </w:pPr>
    </w:p>
    <w:p w14:paraId="7A49C296" w14:textId="0AB4CB1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7777777"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7B15AC9E"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Art. 105 des GvD Nr. 50/2016 </w:t>
      </w:r>
      <w:r w:rsidR="00403A1F" w:rsidRPr="001D249C">
        <w:rPr>
          <w:rFonts w:ascii="Arial" w:eastAsia="Times New Roman" w:hAnsi="Arial" w:cs="Arial"/>
          <w:sz w:val="18"/>
          <w:szCs w:val="18"/>
          <w:lang w:val="de-DE" w:eastAsia="ar-SA"/>
        </w:rPr>
        <w:t xml:space="preserve">und gemäß Vorgaben der </w:t>
      </w:r>
      <w:r w:rsidR="005E1654" w:rsidRPr="001D249C">
        <w:rPr>
          <w:rFonts w:ascii="Arial" w:eastAsia="Arial Unicode MS" w:hAnsi="Arial" w:cs="Arial"/>
          <w:sz w:val="18"/>
          <w:szCs w:val="18"/>
          <w:lang w:val="de-DE" w:eastAsia="ar-SA"/>
        </w:rPr>
        <w:t>U</w:t>
      </w:r>
      <w:r w:rsidR="00403A1F" w:rsidRPr="001D249C">
        <w:rPr>
          <w:rFonts w:ascii="Arial" w:eastAsia="Arial Unicode MS" w:hAnsi="Arial" w:cs="Arial"/>
          <w:sz w:val="18"/>
          <w:szCs w:val="18"/>
          <w:lang w:val="de-DE" w:eastAsia="ar-SA"/>
        </w:rPr>
        <w:t>nterlagen</w:t>
      </w:r>
      <w:r w:rsidR="00403A1F" w:rsidRPr="001D249C">
        <w:rPr>
          <w:rFonts w:ascii="Arial" w:eastAsia="Times New Roman" w:hAnsi="Arial" w:cs="Arial"/>
          <w:sz w:val="18"/>
          <w:szCs w:val="18"/>
          <w:lang w:val="de-DE" w:eastAsia="ar-SA"/>
        </w:rPr>
        <w:t xml:space="preserve"> </w:t>
      </w:r>
      <w:r w:rsidR="005E1654" w:rsidRPr="001D249C">
        <w:rPr>
          <w:rFonts w:ascii="Arial" w:eastAsia="Times New Roman" w:hAnsi="Arial" w:cs="Arial"/>
          <w:sz w:val="18"/>
          <w:szCs w:val="18"/>
          <w:lang w:val="de-DE" w:eastAsia="ar-SA"/>
        </w:rPr>
        <w:t xml:space="preserve">der Mepab-Bekanntmachung </w:t>
      </w:r>
      <w:r w:rsidR="00403A1F" w:rsidRPr="001D249C">
        <w:rPr>
          <w:rFonts w:ascii="Arial" w:eastAsia="Times New Roman" w:hAnsi="Arial" w:cs="Arial"/>
          <w:sz w:val="18"/>
          <w:szCs w:val="18"/>
          <w:lang w:val="de-DE" w:eastAsia="ar-SA"/>
        </w:rPr>
        <w:t>einen Unterauftrag an geeignete Unternehmen mit der gesetzlich 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7"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8"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7"/>
      <w:bookmarkEnd w:id="8"/>
    </w:p>
    <w:p w14:paraId="1EBA5C85"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77777777" w:rsidR="00403A1F" w:rsidRPr="001D249C" w:rsidRDefault="00403A1F" w:rsidP="005934FE">
      <w:pPr>
        <w:widowControl w:val="0"/>
        <w:suppressAutoHyphens/>
        <w:autoSpaceDE w:val="0"/>
        <w:spacing w:after="0" w:line="360" w:lineRule="auto"/>
        <w:ind w:left="142"/>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Gemäß Artikel 105, Absatz 1 des GvD Nr. 50/2016 ist die Vergabe von Unteraufträgen in Höhe des gesamten Auftragswerts nicht zulässig.</w:t>
      </w:r>
    </w:p>
    <w:p w14:paraId="2FD8B38A" w14:textId="77777777" w:rsidR="00403A1F" w:rsidRPr="001D249C" w:rsidRDefault="00403A1F" w:rsidP="005934FE">
      <w:pPr>
        <w:widowControl w:val="0"/>
        <w:suppressAutoHyphens/>
        <w:autoSpaceDE w:val="0"/>
        <w:spacing w:after="0" w:line="360" w:lineRule="auto"/>
        <w:jc w:val="both"/>
        <w:rPr>
          <w:rFonts w:ascii="Arial" w:eastAsia="Arial Unicode MS" w:hAnsi="Arial" w:cs="Arial"/>
          <w:i/>
          <w:color w:val="FF0000"/>
          <w:sz w:val="18"/>
          <w:szCs w:val="18"/>
          <w:lang w:val="de-DE" w:eastAsia="ar-SA"/>
        </w:rPr>
      </w:pPr>
    </w:p>
    <w:p w14:paraId="276C8635" w14:textId="306E499E" w:rsidR="00403A1F" w:rsidRPr="001D249C"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 xml:space="preserve">- dass der Wirtschaftsteilnehmer sich im Falle von Teilverträgen, die keine Unteraufträge gemäß Art. 105 Abs. 3 Buchst. c/bis GvD Nr. 50/2016 darstellen, verpflichtet, die entsprechenden, vor der </w:t>
      </w:r>
      <w:r w:rsidR="005E1654" w:rsidRPr="001D249C">
        <w:rPr>
          <w:rFonts w:ascii="Arial" w:eastAsia="Times New Roman" w:hAnsi="Arial"/>
          <w:bCs/>
          <w:noProof/>
          <w:sz w:val="18"/>
          <w:szCs w:val="18"/>
          <w:u w:val="single"/>
          <w:lang w:val="de-DE"/>
        </w:rPr>
        <w:t xml:space="preserve">Abgabe des Zulassungsantrages </w:t>
      </w:r>
      <w:r w:rsidRPr="001D249C">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1D249C">
        <w:rPr>
          <w:rFonts w:ascii="Arial" w:eastAsia="Times New Roman" w:hAnsi="Arial"/>
          <w:bCs/>
          <w:noProof/>
          <w:sz w:val="18"/>
          <w:szCs w:val="18"/>
          <w:u w:val="single"/>
          <w:lang w:val="de-DE"/>
        </w:rPr>
        <w:t>Vertrages</w:t>
      </w:r>
      <w:r w:rsidRPr="001D249C">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0F747E75" w14:textId="77777777" w:rsidR="00977B67"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gramStart"/>
      <w:r w:rsidR="00A92E35" w:rsidRPr="00BB1801">
        <w:rPr>
          <w:b/>
          <w:i/>
          <w:sz w:val="18"/>
          <w:szCs w:val="18"/>
          <w:lang w:val="de-DE"/>
        </w:rPr>
        <w:t>GEMÄ</w:t>
      </w:r>
      <w:r w:rsidR="00A92E35">
        <w:rPr>
          <w:b/>
          <w:i/>
          <w:sz w:val="18"/>
          <w:szCs w:val="18"/>
          <w:lang w:val="de-DE"/>
        </w:rPr>
        <w:t>ß</w:t>
      </w:r>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9" w:name="_Hlk8026895"/>
    <w:p w14:paraId="0CB2B565" w14:textId="63C12171" w:rsidR="0003572B" w:rsidRPr="00903FF0"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776D60">
        <w:fldChar w:fldCharType="separate"/>
      </w:r>
      <w:r w:rsidRPr="00903FF0">
        <w:fldChar w:fldCharType="end"/>
      </w:r>
      <w:r w:rsidRPr="00903FF0">
        <w:rPr>
          <w:sz w:val="18"/>
          <w:szCs w:val="18"/>
          <w:lang w:val="de-DE"/>
        </w:rPr>
        <w:t xml:space="preserve"> </w:t>
      </w:r>
      <w:bookmarkEnd w:id="9"/>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kgl.</w:t>
      </w:r>
      <w:r w:rsidR="00103C4C">
        <w:rPr>
          <w:b/>
          <w:bCs/>
          <w:sz w:val="18"/>
          <w:szCs w:val="18"/>
          <w:lang w:val="de-DE"/>
        </w:rPr>
        <w:t xml:space="preserve"> </w:t>
      </w:r>
      <w:r w:rsidRPr="00AE025B">
        <w:rPr>
          <w:b/>
          <w:bCs/>
          <w:sz w:val="18"/>
          <w:szCs w:val="18"/>
          <w:lang w:val="de-DE"/>
        </w:rPr>
        <w:t>D. vom 16. März 1942 Nr. 267 i.g.F.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Nutzungsvertrag (vgl. Art. 89 GvD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425E022E"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776D60">
        <w:rPr>
          <w:sz w:val="18"/>
          <w:szCs w:val="18"/>
          <w:lang w:val="de-DE"/>
        </w:rPr>
      </w:r>
      <w:r w:rsidR="00776D60">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sich zu verpflichten, im Falle der Ausübung des Zugangsrechtes im Sinne des Art. 53 GvD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77777777" w:rsidR="001246FC" w:rsidRPr="003D0C64"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776D60"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76D60">
              <w:rPr>
                <w:b/>
                <w:sz w:val="18"/>
                <w:szCs w:val="18"/>
              </w:rPr>
            </w:r>
            <w:r w:rsidR="00776D60">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776D60"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76D60">
              <w:rPr>
                <w:b/>
                <w:sz w:val="18"/>
                <w:szCs w:val="18"/>
              </w:rPr>
            </w:r>
            <w:r w:rsidR="00776D60">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76D60">
              <w:rPr>
                <w:b/>
                <w:sz w:val="18"/>
                <w:szCs w:val="18"/>
              </w:rPr>
            </w:r>
            <w:r w:rsidR="00776D60">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776D60"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76D60">
              <w:rPr>
                <w:b/>
                <w:sz w:val="18"/>
                <w:szCs w:val="18"/>
              </w:rPr>
            </w:r>
            <w:r w:rsidR="00776D60">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776D60"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776D60"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76D60">
              <w:rPr>
                <w:b/>
                <w:sz w:val="18"/>
                <w:szCs w:val="18"/>
              </w:rPr>
            </w:r>
            <w:r w:rsidR="00776D60">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776D60"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776D60"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3"/>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13"/>
      <w:footerReference w:type="default" r:id="rId14"/>
      <w:headerReference w:type="first" r:id="rId15"/>
      <w:footerReference w:type="first" r:id="rId16"/>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35F493A" w:rsidR="00AE025B" w:rsidRPr="00E937AA" w:rsidRDefault="00AE025B" w:rsidP="002F0767">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w:t>
          </w:r>
          <w:r w:rsidR="002F0767" w:rsidRPr="002F0767">
            <w:rPr>
              <w:rFonts w:ascii="Arial" w:hAnsi="Arial" w:cs="Arial"/>
              <w:b/>
              <w:sz w:val="18"/>
              <w:lang w:val="de-DE"/>
            </w:rPr>
            <w:t>Agentur für öffentliche Verträge</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1D9327A7" w:rsidR="002F0767" w:rsidRDefault="00AE025B" w:rsidP="002F0767">
          <w:pPr>
            <w:spacing w:before="70" w:after="0" w:line="200" w:lineRule="exact"/>
            <w:ind w:left="57"/>
            <w:rPr>
              <w:rFonts w:ascii="Arial" w:hAnsi="Arial" w:cs="Arial"/>
              <w:b/>
              <w:sz w:val="18"/>
            </w:rPr>
          </w:pPr>
          <w:r w:rsidRPr="00E937AA">
            <w:rPr>
              <w:rFonts w:ascii="Arial" w:hAnsi="Arial" w:cs="Arial"/>
              <w:b/>
              <w:sz w:val="18"/>
            </w:rPr>
            <w:t xml:space="preserve">ACP - </w:t>
          </w:r>
          <w:r w:rsidR="002F0767" w:rsidRPr="002F0767">
            <w:rPr>
              <w:rFonts w:ascii="Arial" w:hAnsi="Arial" w:cs="Arial"/>
              <w:b/>
              <w:sz w:val="18"/>
            </w:rPr>
            <w:t xml:space="preserve">Agenzia per i </w:t>
          </w:r>
          <w:r w:rsidR="00776D60">
            <w:rPr>
              <w:rFonts w:ascii="Arial" w:hAnsi="Arial" w:cs="Arial"/>
              <w:b/>
              <w:sz w:val="18"/>
            </w:rPr>
            <w:t>c</w:t>
          </w:r>
          <w:r w:rsidR="002F0767" w:rsidRPr="002F0767">
            <w:rPr>
              <w:rFonts w:ascii="Arial" w:hAnsi="Arial" w:cs="Arial"/>
              <w:b/>
              <w:sz w:val="18"/>
            </w:rPr>
            <w:t xml:space="preserve">ontratti </w:t>
          </w:r>
          <w:r w:rsidR="00776D60">
            <w:rPr>
              <w:rFonts w:ascii="Arial" w:hAnsi="Arial" w:cs="Arial"/>
              <w:b/>
              <w:sz w:val="18"/>
            </w:rPr>
            <w:t>p</w:t>
          </w:r>
          <w:r w:rsidR="002F0767" w:rsidRPr="002F0767">
            <w:rPr>
              <w:rFonts w:ascii="Arial" w:hAnsi="Arial" w:cs="Arial"/>
              <w:b/>
              <w:sz w:val="18"/>
            </w:rPr>
            <w:t>ubblici</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4"/>
  </w:num>
  <w:num w:numId="7" w16cid:durableId="2095544498">
    <w:abstractNumId w:val="34"/>
  </w:num>
  <w:num w:numId="8" w16cid:durableId="49304430">
    <w:abstractNumId w:val="30"/>
  </w:num>
  <w:num w:numId="9" w16cid:durableId="2031222888">
    <w:abstractNumId w:val="26"/>
  </w:num>
  <w:num w:numId="10" w16cid:durableId="316346002">
    <w:abstractNumId w:val="32"/>
  </w:num>
  <w:num w:numId="11" w16cid:durableId="942806724">
    <w:abstractNumId w:val="35"/>
  </w:num>
  <w:num w:numId="12" w16cid:durableId="2035374849">
    <w:abstractNumId w:val="10"/>
  </w:num>
  <w:num w:numId="13" w16cid:durableId="783156172">
    <w:abstractNumId w:val="18"/>
  </w:num>
  <w:num w:numId="14" w16cid:durableId="1596669298">
    <w:abstractNumId w:val="23"/>
  </w:num>
  <w:num w:numId="15" w16cid:durableId="1303926606">
    <w:abstractNumId w:val="22"/>
  </w:num>
  <w:num w:numId="16" w16cid:durableId="1942060940">
    <w:abstractNumId w:val="11"/>
  </w:num>
  <w:num w:numId="17" w16cid:durableId="1529875328">
    <w:abstractNumId w:val="36"/>
  </w:num>
  <w:num w:numId="18" w16cid:durableId="17811480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3"/>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3"/>
  </w:num>
  <w:num w:numId="26" w16cid:durableId="1209798987">
    <w:abstractNumId w:val="28"/>
  </w:num>
  <w:num w:numId="27" w16cid:durableId="672801700">
    <w:abstractNumId w:val="21"/>
  </w:num>
  <w:num w:numId="28" w16cid:durableId="707414162">
    <w:abstractNumId w:val="29"/>
  </w:num>
  <w:num w:numId="29" w16cid:durableId="67701674">
    <w:abstractNumId w:val="24"/>
  </w:num>
  <w:num w:numId="30" w16cid:durableId="90585937">
    <w:abstractNumId w:val="25"/>
  </w:num>
  <w:num w:numId="31" w16cid:durableId="851143416">
    <w:abstractNumId w:val="17"/>
  </w:num>
  <w:num w:numId="32" w16cid:durableId="950554846">
    <w:abstractNumId w:val="29"/>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7"/>
  </w:num>
  <w:num w:numId="36" w16cid:durableId="1429277309">
    <w:abstractNumId w:val="20"/>
  </w:num>
  <w:num w:numId="37" w16cid:durableId="796490126">
    <w:abstractNumId w:val="15"/>
  </w:num>
  <w:num w:numId="38" w16cid:durableId="441926045">
    <w:abstractNumId w:val="7"/>
  </w:num>
  <w:num w:numId="39" w16cid:durableId="1636640789">
    <w:abstractNumId w:val="16"/>
  </w:num>
  <w:num w:numId="40" w16cid:durableId="1467552742">
    <w:abstractNumId w:val="19"/>
  </w:num>
  <w:num w:numId="41" w16cid:durableId="57678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lYwoZDyhbqjk93AczW3ODJr3gsryg0S5l22jvje/Dbpx96xm7SuZw31oORjNncVOPv/bCBmd8+s1GZxJxTEA==" w:salt="WkQgbCbCXlWkYAwL8Xmac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99B"/>
    <w:rsid w:val="0036682B"/>
    <w:rsid w:val="003708BE"/>
    <w:rsid w:val="00373458"/>
    <w:rsid w:val="00374567"/>
    <w:rsid w:val="003802B2"/>
    <w:rsid w:val="00386A5B"/>
    <w:rsid w:val="003948BD"/>
    <w:rsid w:val="003A2D56"/>
    <w:rsid w:val="003A3F37"/>
    <w:rsid w:val="003B3400"/>
    <w:rsid w:val="003B5FD6"/>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96905"/>
    <w:rsid w:val="006B394C"/>
    <w:rsid w:val="006C54DD"/>
    <w:rsid w:val="006C5531"/>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60A58"/>
    <w:rsid w:val="00761310"/>
    <w:rsid w:val="007712B3"/>
    <w:rsid w:val="00772C9F"/>
    <w:rsid w:val="00775670"/>
    <w:rsid w:val="00776D60"/>
    <w:rsid w:val="007922BB"/>
    <w:rsid w:val="007A3A05"/>
    <w:rsid w:val="007A45CB"/>
    <w:rsid w:val="007C2972"/>
    <w:rsid w:val="007C3CD7"/>
    <w:rsid w:val="007C5476"/>
    <w:rsid w:val="007C635F"/>
    <w:rsid w:val="007D09B1"/>
    <w:rsid w:val="007F16B6"/>
    <w:rsid w:val="007F29F0"/>
    <w:rsid w:val="007F5164"/>
    <w:rsid w:val="007F611B"/>
    <w:rsid w:val="00800E72"/>
    <w:rsid w:val="00806DC9"/>
    <w:rsid w:val="00814066"/>
    <w:rsid w:val="008171DD"/>
    <w:rsid w:val="0081738A"/>
    <w:rsid w:val="00825DC8"/>
    <w:rsid w:val="00835DA3"/>
    <w:rsid w:val="0085086F"/>
    <w:rsid w:val="0085100B"/>
    <w:rsid w:val="00852E63"/>
    <w:rsid w:val="008652DF"/>
    <w:rsid w:val="00867FBF"/>
    <w:rsid w:val="00873DF5"/>
    <w:rsid w:val="008801E5"/>
    <w:rsid w:val="008818C9"/>
    <w:rsid w:val="00882168"/>
    <w:rsid w:val="008842C2"/>
    <w:rsid w:val="00893F11"/>
    <w:rsid w:val="00894115"/>
    <w:rsid w:val="00896926"/>
    <w:rsid w:val="008A4843"/>
    <w:rsid w:val="008A6520"/>
    <w:rsid w:val="008B378F"/>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97622"/>
    <w:rsid w:val="00DA7359"/>
    <w:rsid w:val="00DB2227"/>
    <w:rsid w:val="00DB7A1D"/>
    <w:rsid w:val="00DC3AFA"/>
    <w:rsid w:val="00DC4E90"/>
    <w:rsid w:val="00DD5328"/>
    <w:rsid w:val="00DE5807"/>
    <w:rsid w:val="00DF1AF0"/>
    <w:rsid w:val="00E10A7C"/>
    <w:rsid w:val="00E210E3"/>
    <w:rsid w:val="00E22286"/>
    <w:rsid w:val="00E341AB"/>
    <w:rsid w:val="00E3661F"/>
    <w:rsid w:val="00E75126"/>
    <w:rsid w:val="00E80C10"/>
    <w:rsid w:val="00E8767B"/>
    <w:rsid w:val="00E937AA"/>
    <w:rsid w:val="00E9576E"/>
    <w:rsid w:val="00E97DB8"/>
    <w:rsid w:val="00EA03BF"/>
    <w:rsid w:val="00EA39A3"/>
    <w:rsid w:val="00EA5209"/>
    <w:rsid w:val="00EB0B46"/>
    <w:rsid w:val="00ED3EE5"/>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38CE"/>
    <w:rsid w:val="00F477C3"/>
    <w:rsid w:val="00F56A38"/>
    <w:rsid w:val="00F6196A"/>
    <w:rsid w:val="00F63C71"/>
    <w:rsid w:val="00F64383"/>
    <w:rsid w:val="00F944C4"/>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3647</Words>
  <Characters>22983</Characters>
  <Application>Microsoft Office Word</Application>
  <DocSecurity>0</DocSecurity>
  <Lines>191</Lines>
  <Paragraphs>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26577</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3</cp:revision>
  <cp:lastPrinted>2007-10-15T17:45:00Z</cp:lastPrinted>
  <dcterms:created xsi:type="dcterms:W3CDTF">2023-07-10T10:06:00Z</dcterms:created>
  <dcterms:modified xsi:type="dcterms:W3CDTF">2023-07-24T08:16:00Z</dcterms:modified>
</cp:coreProperties>
</file>