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56" w:rsidRDefault="00573C56" w:rsidP="00573C56"/>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521"/>
        <w:gridCol w:w="2665"/>
        <w:gridCol w:w="6521"/>
      </w:tblGrid>
      <w:tr w:rsidR="00573C56" w:rsidRPr="006B32A9" w:rsidTr="00A13705">
        <w:trPr>
          <w:trHeight w:val="284"/>
        </w:trPr>
        <w:tc>
          <w:tcPr>
            <w:tcW w:w="6521" w:type="dxa"/>
            <w:shd w:val="clear" w:color="auto" w:fill="FFCC99"/>
            <w:vAlign w:val="center"/>
          </w:tcPr>
          <w:p w:rsidR="00573C56" w:rsidRPr="006B32A9" w:rsidRDefault="00573C56" w:rsidP="00A13705">
            <w:pPr>
              <w:pStyle w:val="A7Categorie"/>
            </w:pPr>
            <w:r w:rsidRPr="006B32A9">
              <w:t>Modalità di compilazione</w:t>
            </w:r>
          </w:p>
        </w:tc>
        <w:tc>
          <w:tcPr>
            <w:tcW w:w="2665" w:type="dxa"/>
            <w:shd w:val="clear" w:color="auto" w:fill="FFCC99"/>
            <w:vAlign w:val="center"/>
          </w:tcPr>
          <w:p w:rsidR="00573C56" w:rsidRPr="006B32A9" w:rsidRDefault="00573C56" w:rsidP="00A13705">
            <w:pPr>
              <w:pStyle w:val="A7Categorie"/>
            </w:pPr>
          </w:p>
        </w:tc>
        <w:tc>
          <w:tcPr>
            <w:tcW w:w="6521" w:type="dxa"/>
            <w:shd w:val="clear" w:color="auto" w:fill="FFCC99"/>
            <w:vAlign w:val="center"/>
          </w:tcPr>
          <w:p w:rsidR="00573C56" w:rsidRPr="006B32A9" w:rsidRDefault="00573C56" w:rsidP="00A13705">
            <w:pPr>
              <w:pStyle w:val="A7Categorie"/>
            </w:pPr>
            <w:r w:rsidRPr="006B32A9">
              <w:t>Ausfüllungsmodalitäten</w:t>
            </w:r>
          </w:p>
        </w:tc>
      </w:tr>
      <w:tr w:rsidR="00573C56" w:rsidRPr="006B32A9" w:rsidTr="00A13705">
        <w:trPr>
          <w:trHeight w:val="454"/>
        </w:trPr>
        <w:tc>
          <w:tcPr>
            <w:tcW w:w="6521" w:type="dxa"/>
            <w:shd w:val="clear" w:color="auto" w:fill="auto"/>
            <w:vAlign w:val="center"/>
          </w:tcPr>
          <w:p w:rsidR="00573C56" w:rsidRPr="006B32A9" w:rsidRDefault="00573C56" w:rsidP="00A13705">
            <w:r w:rsidRPr="006B32A9">
              <w:t>Prestazione minima richiesta - nessun possibile inserimento</w:t>
            </w:r>
          </w:p>
        </w:tc>
        <w:tc>
          <w:tcPr>
            <w:tcW w:w="2665" w:type="dxa"/>
            <w:tcBorders>
              <w:bottom w:val="dotted" w:sz="4" w:space="0" w:color="auto"/>
            </w:tcBorders>
            <w:shd w:val="pct70" w:color="auto" w:fill="auto"/>
            <w:vAlign w:val="center"/>
          </w:tcPr>
          <w:p w:rsidR="00573C56" w:rsidRPr="006B32A9" w:rsidRDefault="00573C56" w:rsidP="00A13705"/>
        </w:tc>
        <w:tc>
          <w:tcPr>
            <w:tcW w:w="6521" w:type="dxa"/>
            <w:shd w:val="clear" w:color="auto" w:fill="auto"/>
            <w:vAlign w:val="center"/>
          </w:tcPr>
          <w:p w:rsidR="00573C56" w:rsidRPr="006B32A9" w:rsidRDefault="00573C56" w:rsidP="00A13705">
            <w:r w:rsidRPr="006B32A9">
              <w:t>Mindestforderung - keine Eintragung möglich</w:t>
            </w:r>
          </w:p>
        </w:tc>
      </w:tr>
      <w:tr w:rsidR="00573C56" w:rsidRPr="00715FEE" w:rsidTr="00A13705">
        <w:trPr>
          <w:trHeight w:val="454"/>
        </w:trPr>
        <w:tc>
          <w:tcPr>
            <w:tcW w:w="6521" w:type="dxa"/>
            <w:shd w:val="clear" w:color="auto" w:fill="auto"/>
            <w:vAlign w:val="center"/>
          </w:tcPr>
          <w:p w:rsidR="00573C56" w:rsidRPr="006B32A9" w:rsidRDefault="00573C56" w:rsidP="00A13705">
            <w:r w:rsidRPr="006B32A9">
              <w:t xml:space="preserve">Inserire </w:t>
            </w:r>
            <w:r>
              <w:t>i dati</w:t>
            </w:r>
            <w:r w:rsidRPr="006B32A9">
              <w:t xml:space="preserve"> del prodotto offerto</w:t>
            </w:r>
          </w:p>
        </w:tc>
        <w:tc>
          <w:tcPr>
            <w:tcW w:w="2665" w:type="dxa"/>
            <w:shd w:val="clear" w:color="auto" w:fill="FFFF99"/>
            <w:vAlign w:val="center"/>
          </w:tcPr>
          <w:p w:rsidR="00573C56" w:rsidRPr="006B32A9" w:rsidRDefault="00573C56" w:rsidP="00A13705">
            <w:r w:rsidRPr="002C4BAD">
              <w:rPr>
                <w:highlight w:val="yellow"/>
              </w:rPr>
              <w:t>Abcd - 1234</w:t>
            </w:r>
          </w:p>
        </w:tc>
        <w:tc>
          <w:tcPr>
            <w:tcW w:w="6521" w:type="dxa"/>
            <w:shd w:val="clear" w:color="auto" w:fill="auto"/>
            <w:vAlign w:val="center"/>
          </w:tcPr>
          <w:p w:rsidR="00573C56" w:rsidRPr="002C4BAD" w:rsidRDefault="00573C56" w:rsidP="00A13705">
            <w:pPr>
              <w:rPr>
                <w:lang w:val="de-DE"/>
              </w:rPr>
            </w:pPr>
            <w:r w:rsidRPr="002C4BAD">
              <w:rPr>
                <w:lang w:val="de-DE"/>
              </w:rPr>
              <w:t>Die Daten des angebotenen Produktes eintragen</w:t>
            </w:r>
          </w:p>
        </w:tc>
      </w:tr>
      <w:tr w:rsidR="00573C56" w:rsidRPr="00715FEE" w:rsidTr="00A13705">
        <w:trPr>
          <w:trHeight w:val="454"/>
        </w:trPr>
        <w:tc>
          <w:tcPr>
            <w:tcW w:w="6521" w:type="dxa"/>
            <w:shd w:val="clear" w:color="auto" w:fill="auto"/>
            <w:vAlign w:val="center"/>
          </w:tcPr>
          <w:p w:rsidR="00573C56" w:rsidRPr="006B32A9" w:rsidRDefault="00573C56" w:rsidP="00A13705">
            <w:r w:rsidRPr="006B32A9">
              <w:t xml:space="preserve">Selezionare </w:t>
            </w:r>
            <w:r w:rsidRPr="002C4BAD">
              <w:rPr>
                <w:b/>
              </w:rPr>
              <w:t xml:space="preserve">si - </w:t>
            </w:r>
            <w:proofErr w:type="spellStart"/>
            <w:r w:rsidRPr="002C4BAD">
              <w:rPr>
                <w:b/>
              </w:rPr>
              <w:t>ja</w:t>
            </w:r>
            <w:proofErr w:type="spellEnd"/>
            <w:r w:rsidRPr="006B32A9">
              <w:t xml:space="preserve"> se la dotazione richiesta verrà fornita</w:t>
            </w:r>
          </w:p>
        </w:tc>
        <w:tc>
          <w:tcPr>
            <w:tcW w:w="2665" w:type="dxa"/>
            <w:shd w:val="clear" w:color="auto" w:fill="FFFF99"/>
            <w:vAlign w:val="center"/>
          </w:tcPr>
          <w:p w:rsidR="00573C56" w:rsidRPr="006B32A9" w:rsidRDefault="00573C56" w:rsidP="00A13705">
            <w:r w:rsidRPr="006B32A9">
              <w:rPr>
                <w:noProof/>
              </w:rPr>
              <w:drawing>
                <wp:inline distT="0" distB="0" distL="0" distR="0">
                  <wp:extent cx="110490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590550"/>
                          </a:xfrm>
                          <a:prstGeom prst="rect">
                            <a:avLst/>
                          </a:prstGeom>
                          <a:noFill/>
                          <a:ln>
                            <a:noFill/>
                          </a:ln>
                        </pic:spPr>
                      </pic:pic>
                    </a:graphicData>
                  </a:graphic>
                </wp:inline>
              </w:drawing>
            </w:r>
          </w:p>
        </w:tc>
        <w:tc>
          <w:tcPr>
            <w:tcW w:w="6521" w:type="dxa"/>
            <w:shd w:val="clear" w:color="auto" w:fill="auto"/>
            <w:vAlign w:val="center"/>
          </w:tcPr>
          <w:p w:rsidR="00573C56" w:rsidRPr="002C4BAD" w:rsidRDefault="00573C56" w:rsidP="00A13705">
            <w:pPr>
              <w:rPr>
                <w:lang w:val="de-DE"/>
              </w:rPr>
            </w:pPr>
            <w:r w:rsidRPr="002C4BAD">
              <w:rPr>
                <w:b/>
                <w:lang w:val="de-DE"/>
              </w:rPr>
              <w:t>si - ja</w:t>
            </w:r>
            <w:r w:rsidRPr="002C4BAD">
              <w:rPr>
                <w:lang w:val="de-DE"/>
              </w:rPr>
              <w:t xml:space="preserve"> auswählen, wenn die gewünschte Ausstattung geliefert wird</w:t>
            </w:r>
          </w:p>
        </w:tc>
      </w:tr>
    </w:tbl>
    <w:p w:rsidR="00573C56" w:rsidRPr="00E56F66" w:rsidRDefault="00573C56" w:rsidP="00573C56">
      <w:pPr>
        <w:rPr>
          <w:lang w:val="de-DE"/>
        </w:rPr>
      </w:pPr>
    </w:p>
    <w:p w:rsidR="00573C56" w:rsidRPr="003C0688" w:rsidRDefault="00573C56" w:rsidP="00573C56">
      <w:pPr>
        <w:rPr>
          <w:lang w:val="de-DE"/>
        </w:rPr>
      </w:pPr>
    </w:p>
    <w:p w:rsidR="00A93AE4" w:rsidRPr="00A93AE4" w:rsidRDefault="00A93AE4" w:rsidP="00A93AE4">
      <w:pPr>
        <w:pStyle w:val="A0LOTTO"/>
        <w:rPr>
          <w:sz w:val="36"/>
          <w:szCs w:val="36"/>
        </w:rPr>
      </w:pPr>
      <w:bookmarkStart w:id="0" w:name="_Hlk17288948"/>
      <w:r w:rsidRPr="00576ED8">
        <w:rPr>
          <w:sz w:val="36"/>
          <w:szCs w:val="36"/>
        </w:rPr>
        <w:t xml:space="preserve">Lotto </w:t>
      </w:r>
      <w:r w:rsidRPr="00A93AE4">
        <w:rPr>
          <w:sz w:val="36"/>
          <w:szCs w:val="36"/>
        </w:rPr>
        <w:t xml:space="preserve">– Los </w:t>
      </w:r>
      <w:r w:rsidRPr="00A93AE4">
        <w:t>4</w:t>
      </w:r>
    </w:p>
    <w:p w:rsidR="00A93AE4" w:rsidRPr="00A93AE4" w:rsidRDefault="00A93AE4" w:rsidP="00A93AE4"/>
    <w:tbl>
      <w:tblPr>
        <w:tblW w:w="157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521"/>
        <w:gridCol w:w="2665"/>
        <w:gridCol w:w="6521"/>
      </w:tblGrid>
      <w:tr w:rsidR="00A93AE4" w:rsidRPr="00A93AE4" w:rsidTr="00715FEE">
        <w:trPr>
          <w:trHeight w:val="454"/>
        </w:trPr>
        <w:tc>
          <w:tcPr>
            <w:tcW w:w="6521" w:type="dxa"/>
            <w:tcBorders>
              <w:top w:val="nil"/>
              <w:left w:val="nil"/>
              <w:bottom w:val="nil"/>
              <w:right w:val="nil"/>
            </w:tcBorders>
            <w:shd w:val="clear" w:color="auto" w:fill="auto"/>
            <w:vAlign w:val="center"/>
          </w:tcPr>
          <w:p w:rsidR="00A93AE4" w:rsidRPr="00A93AE4" w:rsidRDefault="00A93AE4" w:rsidP="00715FEE">
            <w:pPr>
              <w:pStyle w:val="NuovoAVoce"/>
              <w:jc w:val="right"/>
              <w:rPr>
                <w:sz w:val="28"/>
                <w:szCs w:val="28"/>
              </w:rPr>
            </w:pPr>
            <w:r w:rsidRPr="00A93AE4">
              <w:rPr>
                <w:sz w:val="28"/>
                <w:szCs w:val="28"/>
              </w:rPr>
              <w:t xml:space="preserve">Pala gommata </w:t>
            </w:r>
          </w:p>
        </w:tc>
        <w:tc>
          <w:tcPr>
            <w:tcW w:w="2665" w:type="dxa"/>
            <w:tcBorders>
              <w:top w:val="nil"/>
              <w:left w:val="nil"/>
              <w:bottom w:val="nil"/>
              <w:right w:val="nil"/>
            </w:tcBorders>
            <w:shd w:val="clear" w:color="auto" w:fill="auto"/>
            <w:vAlign w:val="center"/>
          </w:tcPr>
          <w:p w:rsidR="00A93AE4" w:rsidRPr="00A93AE4" w:rsidRDefault="00A93AE4" w:rsidP="00715FEE">
            <w:pPr>
              <w:pStyle w:val="NuovoCompilare"/>
              <w:rPr>
                <w:sz w:val="28"/>
                <w:szCs w:val="28"/>
              </w:rPr>
            </w:pPr>
          </w:p>
        </w:tc>
        <w:tc>
          <w:tcPr>
            <w:tcW w:w="6521" w:type="dxa"/>
            <w:tcBorders>
              <w:top w:val="nil"/>
              <w:left w:val="nil"/>
              <w:bottom w:val="nil"/>
              <w:right w:val="nil"/>
            </w:tcBorders>
            <w:shd w:val="clear" w:color="auto" w:fill="auto"/>
            <w:vAlign w:val="center"/>
          </w:tcPr>
          <w:p w:rsidR="00A93AE4" w:rsidRPr="00A93AE4" w:rsidRDefault="00A93AE4" w:rsidP="00715FEE">
            <w:pPr>
              <w:pStyle w:val="NuovoAVoce"/>
              <w:rPr>
                <w:sz w:val="28"/>
                <w:szCs w:val="28"/>
                <w:lang w:val="de-DE"/>
              </w:rPr>
            </w:pPr>
            <w:r w:rsidRPr="00A93AE4">
              <w:rPr>
                <w:sz w:val="28"/>
                <w:szCs w:val="28"/>
                <w:lang w:val="de-DE"/>
              </w:rPr>
              <w:t xml:space="preserve">Radlader </w:t>
            </w:r>
          </w:p>
        </w:tc>
      </w:tr>
      <w:tr w:rsidR="00A93AE4" w:rsidRPr="00A93AE4" w:rsidTr="00715FEE">
        <w:tc>
          <w:tcPr>
            <w:tcW w:w="6521" w:type="dxa"/>
            <w:tcBorders>
              <w:top w:val="nil"/>
              <w:left w:val="nil"/>
              <w:bottom w:val="nil"/>
              <w:right w:val="nil"/>
            </w:tcBorders>
            <w:shd w:val="clear" w:color="auto" w:fill="auto"/>
            <w:vAlign w:val="center"/>
          </w:tcPr>
          <w:p w:rsidR="00A93AE4" w:rsidRPr="00A93AE4" w:rsidRDefault="00A93AE4" w:rsidP="00715FEE">
            <w:pPr>
              <w:pStyle w:val="A4QuantitI"/>
              <w:rPr>
                <w:sz w:val="28"/>
                <w:szCs w:val="28"/>
              </w:rPr>
            </w:pPr>
            <w:bookmarkStart w:id="1" w:name="_Hlk15478561"/>
            <w:r w:rsidRPr="00A93AE4">
              <w:rPr>
                <w:sz w:val="28"/>
                <w:szCs w:val="28"/>
              </w:rPr>
              <w:t>Quantità veicoli:</w:t>
            </w:r>
          </w:p>
        </w:tc>
        <w:tc>
          <w:tcPr>
            <w:tcW w:w="2665" w:type="dxa"/>
            <w:tcBorders>
              <w:top w:val="nil"/>
              <w:left w:val="nil"/>
              <w:bottom w:val="nil"/>
              <w:right w:val="nil"/>
            </w:tcBorders>
            <w:shd w:val="clear" w:color="auto" w:fill="auto"/>
            <w:vAlign w:val="center"/>
          </w:tcPr>
          <w:p w:rsidR="00A93AE4" w:rsidRPr="00A93AE4" w:rsidRDefault="00A93AE4" w:rsidP="00715FEE">
            <w:pPr>
              <w:pStyle w:val="Marca-Modello"/>
              <w:jc w:val="center"/>
              <w:rPr>
                <w:sz w:val="28"/>
                <w:szCs w:val="28"/>
              </w:rPr>
            </w:pPr>
            <w:r>
              <w:rPr>
                <w:rFonts w:ascii="Arial" w:hAnsi="Arial"/>
                <w:i w:val="0"/>
                <w:sz w:val="44"/>
              </w:rPr>
              <w:t>5</w:t>
            </w:r>
          </w:p>
        </w:tc>
        <w:tc>
          <w:tcPr>
            <w:tcW w:w="6521" w:type="dxa"/>
            <w:tcBorders>
              <w:top w:val="nil"/>
              <w:left w:val="nil"/>
              <w:bottom w:val="nil"/>
              <w:right w:val="nil"/>
            </w:tcBorders>
            <w:shd w:val="clear" w:color="auto" w:fill="auto"/>
            <w:vAlign w:val="center"/>
          </w:tcPr>
          <w:p w:rsidR="00A93AE4" w:rsidRPr="00A93AE4" w:rsidRDefault="00A93AE4" w:rsidP="00715FEE">
            <w:pPr>
              <w:pStyle w:val="A4QuantitD"/>
              <w:rPr>
                <w:sz w:val="28"/>
                <w:szCs w:val="28"/>
              </w:rPr>
            </w:pPr>
            <w:r w:rsidRPr="00A93AE4">
              <w:rPr>
                <w:sz w:val="28"/>
                <w:szCs w:val="28"/>
              </w:rPr>
              <w:t>Anzahl Fahrzeuge:</w:t>
            </w:r>
            <w:r w:rsidRPr="00A93AE4">
              <w:rPr>
                <w:sz w:val="28"/>
                <w:szCs w:val="28"/>
              </w:rPr>
              <w:tab/>
            </w:r>
            <w:r w:rsidRPr="00A93AE4">
              <w:rPr>
                <w:sz w:val="28"/>
                <w:szCs w:val="28"/>
              </w:rPr>
              <w:tab/>
            </w:r>
          </w:p>
        </w:tc>
      </w:tr>
      <w:bookmarkEnd w:id="1"/>
      <w:bookmarkEnd w:id="0"/>
    </w:tbl>
    <w:p w:rsidR="00A93AE4" w:rsidRPr="00A93AE4" w:rsidRDefault="00A93AE4" w:rsidP="00573C56">
      <w:pPr>
        <w:pStyle w:val="A0LOTTO"/>
        <w:rPr>
          <w:lang w:val="de-DE"/>
        </w:rPr>
      </w:pPr>
    </w:p>
    <w:p w:rsidR="00573C56" w:rsidRPr="00A93AE4" w:rsidRDefault="00573C56" w:rsidP="00573C56">
      <w:pPr>
        <w:pStyle w:val="A0LOTTO"/>
        <w:rPr>
          <w:sz w:val="36"/>
          <w:szCs w:val="36"/>
        </w:rPr>
      </w:pPr>
      <w:r w:rsidRPr="00A93AE4">
        <w:rPr>
          <w:sz w:val="36"/>
          <w:szCs w:val="36"/>
        </w:rPr>
        <w:t xml:space="preserve">Lotto – Los </w:t>
      </w:r>
      <w:r w:rsidR="00C34390" w:rsidRPr="00A93AE4">
        <w:rPr>
          <w:sz w:val="36"/>
          <w:szCs w:val="36"/>
        </w:rPr>
        <w:t>4</w:t>
      </w:r>
      <w:r w:rsidR="008D5E97">
        <w:rPr>
          <w:sz w:val="36"/>
          <w:szCs w:val="36"/>
        </w:rPr>
        <w:t>c</w:t>
      </w:r>
    </w:p>
    <w:p w:rsidR="00573C56" w:rsidRDefault="00573C56" w:rsidP="00573C56"/>
    <w:p w:rsidR="00573C56" w:rsidRDefault="00573C56" w:rsidP="00573C56">
      <w:pPr>
        <w:tabs>
          <w:tab w:val="left" w:pos="1560"/>
        </w:tabs>
      </w:pPr>
    </w:p>
    <w:tbl>
      <w:tblPr>
        <w:tblW w:w="158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6413"/>
        <w:gridCol w:w="108"/>
        <w:gridCol w:w="2557"/>
        <w:gridCol w:w="108"/>
        <w:gridCol w:w="6413"/>
        <w:gridCol w:w="108"/>
      </w:tblGrid>
      <w:tr w:rsidR="005A5041" w:rsidRPr="0042460A" w:rsidTr="00C34390">
        <w:trPr>
          <w:gridAfter w:val="1"/>
          <w:wAfter w:w="108" w:type="dxa"/>
          <w:trHeight w:val="454"/>
        </w:trPr>
        <w:tc>
          <w:tcPr>
            <w:tcW w:w="6521" w:type="dxa"/>
            <w:gridSpan w:val="2"/>
            <w:tcBorders>
              <w:top w:val="nil"/>
              <w:left w:val="nil"/>
              <w:bottom w:val="nil"/>
              <w:right w:val="nil"/>
            </w:tcBorders>
            <w:shd w:val="clear" w:color="auto" w:fill="auto"/>
            <w:vAlign w:val="center"/>
          </w:tcPr>
          <w:p w:rsidR="005A5041" w:rsidRPr="00151287" w:rsidRDefault="005A5041" w:rsidP="00F67DA4">
            <w:pPr>
              <w:pStyle w:val="A3Voce1I"/>
              <w:rPr>
                <w:sz w:val="28"/>
                <w:szCs w:val="28"/>
              </w:rPr>
            </w:pPr>
            <w:r w:rsidRPr="00151287">
              <w:rPr>
                <w:sz w:val="28"/>
                <w:szCs w:val="28"/>
              </w:rPr>
              <w:t xml:space="preserve">Pala gommata - Peso operativo </w:t>
            </w:r>
            <w:r w:rsidR="00C34390">
              <w:rPr>
                <w:sz w:val="28"/>
                <w:szCs w:val="28"/>
              </w:rPr>
              <w:t>almeno</w:t>
            </w:r>
            <w:r w:rsidRPr="00151287">
              <w:rPr>
                <w:sz w:val="28"/>
                <w:szCs w:val="28"/>
              </w:rPr>
              <w:t xml:space="preserve"> </w:t>
            </w:r>
            <w:r>
              <w:rPr>
                <w:sz w:val="28"/>
                <w:szCs w:val="28"/>
              </w:rPr>
              <w:t>6</w:t>
            </w:r>
            <w:r w:rsidRPr="00151287">
              <w:rPr>
                <w:sz w:val="28"/>
                <w:szCs w:val="28"/>
              </w:rPr>
              <w:t>,</w:t>
            </w:r>
            <w:r w:rsidR="00C34390">
              <w:rPr>
                <w:sz w:val="28"/>
                <w:szCs w:val="28"/>
              </w:rPr>
              <w:t>0</w:t>
            </w:r>
            <w:r w:rsidRPr="00151287">
              <w:rPr>
                <w:sz w:val="28"/>
                <w:szCs w:val="28"/>
              </w:rPr>
              <w:t> t</w:t>
            </w:r>
          </w:p>
          <w:p w:rsidR="005A5041" w:rsidRDefault="005A5041" w:rsidP="00F67DA4">
            <w:pPr>
              <w:pStyle w:val="A3Voce1I"/>
              <w:rPr>
                <w:sz w:val="28"/>
                <w:szCs w:val="28"/>
              </w:rPr>
            </w:pPr>
            <w:r w:rsidRPr="00151287">
              <w:rPr>
                <w:sz w:val="28"/>
                <w:szCs w:val="28"/>
              </w:rPr>
              <w:t>Articolazione centrale</w:t>
            </w:r>
          </w:p>
          <w:p w:rsidR="0042460A" w:rsidRPr="0042460A" w:rsidRDefault="0042460A" w:rsidP="0042460A">
            <w:pPr>
              <w:pStyle w:val="A3Voce1I"/>
              <w:rPr>
                <w:sz w:val="28"/>
                <w:szCs w:val="28"/>
              </w:rPr>
            </w:pPr>
            <w:r w:rsidRPr="00A23ED9">
              <w:rPr>
                <w:sz w:val="28"/>
                <w:szCs w:val="28"/>
              </w:rPr>
              <w:t xml:space="preserve">3° </w:t>
            </w:r>
            <w:r>
              <w:rPr>
                <w:sz w:val="28"/>
                <w:szCs w:val="28"/>
              </w:rPr>
              <w:t xml:space="preserve">funzione </w:t>
            </w:r>
            <w:r w:rsidRPr="00A23ED9">
              <w:rPr>
                <w:sz w:val="28"/>
                <w:szCs w:val="28"/>
              </w:rPr>
              <w:t>idra</w:t>
            </w:r>
            <w:r>
              <w:rPr>
                <w:sz w:val="28"/>
                <w:szCs w:val="28"/>
              </w:rPr>
              <w:t>u</w:t>
            </w:r>
            <w:r w:rsidRPr="00A23ED9">
              <w:rPr>
                <w:sz w:val="28"/>
                <w:szCs w:val="28"/>
              </w:rPr>
              <w:t>lica per benna miscelatrice</w:t>
            </w:r>
          </w:p>
          <w:p w:rsidR="005A5041" w:rsidRPr="005A5041" w:rsidRDefault="005A5041" w:rsidP="005A5041"/>
        </w:tc>
        <w:tc>
          <w:tcPr>
            <w:tcW w:w="2665" w:type="dxa"/>
            <w:gridSpan w:val="2"/>
            <w:tcBorders>
              <w:top w:val="nil"/>
              <w:left w:val="nil"/>
              <w:bottom w:val="nil"/>
              <w:right w:val="nil"/>
            </w:tcBorders>
            <w:shd w:val="clear" w:color="auto" w:fill="auto"/>
            <w:vAlign w:val="center"/>
          </w:tcPr>
          <w:p w:rsidR="005A5041" w:rsidRPr="00151287" w:rsidRDefault="005A5041" w:rsidP="00F67DA4">
            <w:pPr>
              <w:rPr>
                <w:sz w:val="28"/>
                <w:szCs w:val="28"/>
              </w:rPr>
            </w:pPr>
          </w:p>
        </w:tc>
        <w:tc>
          <w:tcPr>
            <w:tcW w:w="6521" w:type="dxa"/>
            <w:gridSpan w:val="2"/>
            <w:tcBorders>
              <w:top w:val="nil"/>
              <w:left w:val="nil"/>
              <w:bottom w:val="nil"/>
              <w:right w:val="nil"/>
            </w:tcBorders>
            <w:shd w:val="clear" w:color="auto" w:fill="auto"/>
            <w:vAlign w:val="center"/>
          </w:tcPr>
          <w:p w:rsidR="005A5041" w:rsidRPr="005A5041" w:rsidRDefault="005A5041" w:rsidP="00F67DA4">
            <w:pPr>
              <w:pStyle w:val="A3Voce1D"/>
              <w:rPr>
                <w:sz w:val="28"/>
                <w:szCs w:val="28"/>
                <w:lang w:val="de-DE"/>
              </w:rPr>
            </w:pPr>
            <w:r w:rsidRPr="005A5041">
              <w:rPr>
                <w:sz w:val="28"/>
                <w:szCs w:val="28"/>
                <w:lang w:val="de-DE"/>
              </w:rPr>
              <w:t xml:space="preserve">Radlader - Einsatzgewicht </w:t>
            </w:r>
            <w:r w:rsidR="00C34390">
              <w:rPr>
                <w:sz w:val="28"/>
                <w:szCs w:val="28"/>
                <w:lang w:val="de-DE"/>
              </w:rPr>
              <w:t xml:space="preserve">mindestens </w:t>
            </w:r>
            <w:r>
              <w:rPr>
                <w:sz w:val="28"/>
                <w:szCs w:val="28"/>
                <w:lang w:val="de-DE"/>
              </w:rPr>
              <w:t>6</w:t>
            </w:r>
            <w:r w:rsidRPr="005A5041">
              <w:rPr>
                <w:sz w:val="28"/>
                <w:szCs w:val="28"/>
                <w:lang w:val="de-DE"/>
              </w:rPr>
              <w:t>,</w:t>
            </w:r>
            <w:r w:rsidR="00C34390">
              <w:rPr>
                <w:sz w:val="28"/>
                <w:szCs w:val="28"/>
                <w:lang w:val="de-DE"/>
              </w:rPr>
              <w:t>0</w:t>
            </w:r>
            <w:r w:rsidRPr="005A5041">
              <w:rPr>
                <w:sz w:val="28"/>
                <w:szCs w:val="28"/>
                <w:lang w:val="de-DE"/>
              </w:rPr>
              <w:t> T</w:t>
            </w:r>
          </w:p>
          <w:p w:rsidR="005A5041" w:rsidRDefault="005A5041" w:rsidP="00F67DA4">
            <w:pPr>
              <w:pStyle w:val="A3Voce1I"/>
              <w:jc w:val="left"/>
              <w:rPr>
                <w:sz w:val="28"/>
                <w:szCs w:val="28"/>
                <w:lang w:val="de-DE"/>
              </w:rPr>
            </w:pPr>
            <w:r w:rsidRPr="005A5041">
              <w:rPr>
                <w:sz w:val="28"/>
                <w:szCs w:val="28"/>
                <w:lang w:val="de-DE"/>
              </w:rPr>
              <w:t>Zentrales Achsengelenk</w:t>
            </w:r>
          </w:p>
          <w:p w:rsidR="0042460A" w:rsidRPr="00A23ED9" w:rsidRDefault="0042460A" w:rsidP="0042460A">
            <w:pPr>
              <w:pStyle w:val="A3Voce1I"/>
              <w:jc w:val="left"/>
              <w:rPr>
                <w:sz w:val="28"/>
                <w:szCs w:val="28"/>
              </w:rPr>
            </w:pPr>
            <w:r w:rsidRPr="00A23ED9">
              <w:rPr>
                <w:sz w:val="28"/>
                <w:szCs w:val="28"/>
              </w:rPr>
              <w:t>Drittehydraulischefunktion für Betonmischer</w:t>
            </w:r>
          </w:p>
          <w:p w:rsidR="0042460A" w:rsidRPr="0042460A" w:rsidRDefault="0042460A" w:rsidP="0042460A">
            <w:pPr>
              <w:rPr>
                <w:lang w:val="de-DE"/>
              </w:rPr>
            </w:pPr>
          </w:p>
        </w:tc>
      </w:tr>
      <w:tr w:rsidR="005A5041" w:rsidRPr="00151287" w:rsidTr="00C34390">
        <w:trPr>
          <w:gridAfter w:val="1"/>
          <w:wAfter w:w="108" w:type="dxa"/>
        </w:trPr>
        <w:tc>
          <w:tcPr>
            <w:tcW w:w="6521" w:type="dxa"/>
            <w:gridSpan w:val="2"/>
            <w:tcBorders>
              <w:top w:val="nil"/>
              <w:left w:val="nil"/>
              <w:bottom w:val="nil"/>
              <w:right w:val="nil"/>
            </w:tcBorders>
            <w:shd w:val="clear" w:color="auto" w:fill="auto"/>
            <w:vAlign w:val="center"/>
          </w:tcPr>
          <w:p w:rsidR="005A5041" w:rsidRPr="00151287" w:rsidRDefault="005A5041" w:rsidP="00F67DA4">
            <w:pPr>
              <w:pStyle w:val="A4QuantitI"/>
              <w:rPr>
                <w:sz w:val="28"/>
                <w:szCs w:val="28"/>
              </w:rPr>
            </w:pPr>
            <w:r w:rsidRPr="00151287">
              <w:rPr>
                <w:sz w:val="28"/>
                <w:szCs w:val="28"/>
              </w:rPr>
              <w:t>quantità:</w:t>
            </w:r>
          </w:p>
        </w:tc>
        <w:tc>
          <w:tcPr>
            <w:tcW w:w="2665" w:type="dxa"/>
            <w:gridSpan w:val="2"/>
            <w:tcBorders>
              <w:top w:val="nil"/>
              <w:left w:val="nil"/>
              <w:bottom w:val="nil"/>
              <w:right w:val="nil"/>
            </w:tcBorders>
            <w:shd w:val="clear" w:color="auto" w:fill="auto"/>
            <w:vAlign w:val="center"/>
          </w:tcPr>
          <w:p w:rsidR="005A5041" w:rsidRPr="00151287" w:rsidRDefault="008D5E97" w:rsidP="00646617">
            <w:pPr>
              <w:pStyle w:val="A0LOTTO"/>
              <w:rPr>
                <w:sz w:val="28"/>
                <w:szCs w:val="28"/>
              </w:rPr>
            </w:pPr>
            <w:r>
              <w:t>1</w:t>
            </w:r>
          </w:p>
        </w:tc>
        <w:tc>
          <w:tcPr>
            <w:tcW w:w="6521" w:type="dxa"/>
            <w:gridSpan w:val="2"/>
            <w:tcBorders>
              <w:top w:val="nil"/>
              <w:left w:val="nil"/>
              <w:bottom w:val="nil"/>
              <w:right w:val="nil"/>
            </w:tcBorders>
            <w:shd w:val="clear" w:color="auto" w:fill="auto"/>
            <w:vAlign w:val="center"/>
          </w:tcPr>
          <w:p w:rsidR="005A5041" w:rsidRPr="00151287" w:rsidRDefault="005A5041" w:rsidP="00F67DA4">
            <w:pPr>
              <w:pStyle w:val="A4QuantitD"/>
              <w:rPr>
                <w:sz w:val="28"/>
                <w:szCs w:val="28"/>
              </w:rPr>
            </w:pPr>
            <w:r w:rsidRPr="00151287">
              <w:rPr>
                <w:sz w:val="28"/>
                <w:szCs w:val="28"/>
              </w:rPr>
              <w:t>Anzahl:</w:t>
            </w:r>
            <w:r w:rsidRPr="00151287">
              <w:rPr>
                <w:sz w:val="28"/>
                <w:szCs w:val="28"/>
              </w:rPr>
              <w:tab/>
            </w:r>
            <w:r w:rsidRPr="00151287">
              <w:rPr>
                <w:sz w:val="28"/>
                <w:szCs w:val="28"/>
              </w:rPr>
              <w:tab/>
            </w:r>
          </w:p>
        </w:tc>
      </w:tr>
      <w:tr w:rsidR="00573C56" w:rsidRPr="008E7BC8" w:rsidTr="00C34390">
        <w:trPr>
          <w:gridBefore w:val="1"/>
          <w:wBefore w:w="108" w:type="dxa"/>
          <w:trHeight w:val="227"/>
        </w:trPr>
        <w:tc>
          <w:tcPr>
            <w:tcW w:w="6521" w:type="dxa"/>
            <w:gridSpan w:val="2"/>
            <w:tcBorders>
              <w:top w:val="nil"/>
              <w:left w:val="nil"/>
              <w:bottom w:val="nil"/>
              <w:right w:val="nil"/>
            </w:tcBorders>
            <w:shd w:val="clear" w:color="auto" w:fill="auto"/>
            <w:vAlign w:val="center"/>
          </w:tcPr>
          <w:p w:rsidR="00573C56" w:rsidRPr="008E7BC8" w:rsidRDefault="00573C56" w:rsidP="00A13705"/>
        </w:tc>
        <w:tc>
          <w:tcPr>
            <w:tcW w:w="2665" w:type="dxa"/>
            <w:gridSpan w:val="2"/>
            <w:tcBorders>
              <w:top w:val="nil"/>
              <w:left w:val="nil"/>
              <w:bottom w:val="dotted" w:sz="4" w:space="0" w:color="auto"/>
              <w:right w:val="nil"/>
            </w:tcBorders>
            <w:shd w:val="clear" w:color="auto" w:fill="auto"/>
            <w:vAlign w:val="center"/>
          </w:tcPr>
          <w:p w:rsidR="00573C56" w:rsidRPr="008E7BC8" w:rsidRDefault="00573C56" w:rsidP="00A13705"/>
        </w:tc>
        <w:tc>
          <w:tcPr>
            <w:tcW w:w="6521" w:type="dxa"/>
            <w:gridSpan w:val="2"/>
            <w:tcBorders>
              <w:top w:val="nil"/>
              <w:left w:val="nil"/>
              <w:bottom w:val="nil"/>
              <w:right w:val="nil"/>
            </w:tcBorders>
            <w:shd w:val="clear" w:color="auto" w:fill="auto"/>
            <w:vAlign w:val="center"/>
          </w:tcPr>
          <w:p w:rsidR="00573C56" w:rsidRPr="008E7BC8" w:rsidRDefault="00573C56" w:rsidP="00A13705"/>
        </w:tc>
      </w:tr>
      <w:tr w:rsidR="00573C56" w:rsidRPr="00715FEE" w:rsidTr="00C34390">
        <w:trPr>
          <w:gridBefore w:val="1"/>
          <w:wBefore w:w="108" w:type="dxa"/>
          <w:trHeight w:val="680"/>
        </w:trPr>
        <w:tc>
          <w:tcPr>
            <w:tcW w:w="6521" w:type="dxa"/>
            <w:gridSpan w:val="2"/>
            <w:tcBorders>
              <w:top w:val="nil"/>
              <w:left w:val="nil"/>
              <w:bottom w:val="nil"/>
              <w:right w:val="dotted" w:sz="4" w:space="0" w:color="auto"/>
            </w:tcBorders>
            <w:shd w:val="clear" w:color="auto" w:fill="auto"/>
            <w:vAlign w:val="bottom"/>
          </w:tcPr>
          <w:p w:rsidR="00573C56" w:rsidRPr="008E7BC8" w:rsidRDefault="00573C56" w:rsidP="00A13705">
            <w:pPr>
              <w:pStyle w:val="Marca-Modello"/>
              <w:jc w:val="right"/>
            </w:pPr>
            <w:r w:rsidRPr="008E7BC8">
              <w:t>Indicare marca prodotto offerto</w:t>
            </w:r>
          </w:p>
        </w:tc>
        <w:tc>
          <w:tcPr>
            <w:tcW w:w="2665" w:type="dxa"/>
            <w:gridSpan w:val="2"/>
            <w:tcBorders>
              <w:top w:val="dotted" w:sz="4" w:space="0" w:color="auto"/>
              <w:left w:val="dotted" w:sz="4" w:space="0" w:color="auto"/>
              <w:bottom w:val="nil"/>
              <w:right w:val="dotted" w:sz="4" w:space="0" w:color="auto"/>
            </w:tcBorders>
            <w:shd w:val="clear" w:color="auto" w:fill="FFFF99"/>
            <w:vAlign w:val="bottom"/>
          </w:tcPr>
          <w:p w:rsidR="00573C56" w:rsidRPr="002C4BAD" w:rsidRDefault="00573C56" w:rsidP="005A5041">
            <w:pPr>
              <w:pStyle w:val="Marca-Modello"/>
              <w:jc w:val="center"/>
              <w:rPr>
                <w:i w:val="0"/>
                <w:sz w:val="20"/>
              </w:rPr>
            </w:pPr>
            <w:r w:rsidRPr="002C4BAD">
              <w:rPr>
                <w:i w:val="0"/>
                <w:sz w:val="20"/>
              </w:rPr>
              <w:fldChar w:fldCharType="begin">
                <w:ffData>
                  <w:name w:val="Testo1"/>
                  <w:enabled/>
                  <w:calcOnExit w:val="0"/>
                  <w:textInput/>
                </w:ffData>
              </w:fldChar>
            </w:r>
            <w:bookmarkStart w:id="2" w:name="Testo1"/>
            <w:r w:rsidRPr="002C4BAD">
              <w:rPr>
                <w:i w:val="0"/>
                <w:sz w:val="20"/>
              </w:rPr>
              <w:instrText xml:space="preserve"> FORMTEXT </w:instrText>
            </w:r>
            <w:r w:rsidRPr="002C4BAD">
              <w:rPr>
                <w:i w:val="0"/>
                <w:sz w:val="20"/>
              </w:rPr>
            </w:r>
            <w:r w:rsidRPr="002C4BAD">
              <w:rPr>
                <w:i w:val="0"/>
                <w:sz w:val="20"/>
              </w:rPr>
              <w:fldChar w:fldCharType="separate"/>
            </w:r>
            <w:r w:rsidRPr="002C4BAD">
              <w:rPr>
                <w:i w:val="0"/>
                <w:noProof/>
                <w:sz w:val="20"/>
              </w:rPr>
              <w:t> </w:t>
            </w:r>
            <w:r w:rsidRPr="002C4BAD">
              <w:rPr>
                <w:i w:val="0"/>
                <w:noProof/>
                <w:sz w:val="20"/>
              </w:rPr>
              <w:t> </w:t>
            </w:r>
            <w:r w:rsidRPr="002C4BAD">
              <w:rPr>
                <w:i w:val="0"/>
                <w:noProof/>
                <w:sz w:val="20"/>
              </w:rPr>
              <w:t> </w:t>
            </w:r>
            <w:r w:rsidRPr="002C4BAD">
              <w:rPr>
                <w:i w:val="0"/>
                <w:noProof/>
                <w:sz w:val="20"/>
              </w:rPr>
              <w:t> </w:t>
            </w:r>
            <w:r w:rsidRPr="002C4BAD">
              <w:rPr>
                <w:i w:val="0"/>
                <w:noProof/>
                <w:sz w:val="20"/>
              </w:rPr>
              <w:t> </w:t>
            </w:r>
            <w:r w:rsidRPr="002C4BAD">
              <w:rPr>
                <w:i w:val="0"/>
                <w:sz w:val="20"/>
              </w:rPr>
              <w:fldChar w:fldCharType="end"/>
            </w:r>
            <w:bookmarkEnd w:id="2"/>
          </w:p>
        </w:tc>
        <w:tc>
          <w:tcPr>
            <w:tcW w:w="6521" w:type="dxa"/>
            <w:gridSpan w:val="2"/>
            <w:tcBorders>
              <w:top w:val="nil"/>
              <w:left w:val="dotted" w:sz="4" w:space="0" w:color="auto"/>
              <w:bottom w:val="nil"/>
              <w:right w:val="nil"/>
            </w:tcBorders>
            <w:shd w:val="clear" w:color="auto" w:fill="auto"/>
            <w:vAlign w:val="bottom"/>
          </w:tcPr>
          <w:p w:rsidR="00573C56" w:rsidRPr="002C4BAD" w:rsidRDefault="00573C56" w:rsidP="00A13705">
            <w:pPr>
              <w:pStyle w:val="Marca-Modello"/>
              <w:rPr>
                <w:lang w:val="de-DE"/>
              </w:rPr>
            </w:pPr>
            <w:r w:rsidRPr="002C4BAD">
              <w:rPr>
                <w:lang w:val="de-DE"/>
              </w:rPr>
              <w:t xml:space="preserve">Angabe des Herstellers </w:t>
            </w:r>
            <w:proofErr w:type="gramStart"/>
            <w:r w:rsidRPr="002C4BAD">
              <w:rPr>
                <w:lang w:val="de-DE"/>
              </w:rPr>
              <w:t>vom angebotenen Produkt</w:t>
            </w:r>
            <w:proofErr w:type="gramEnd"/>
          </w:p>
        </w:tc>
      </w:tr>
      <w:tr w:rsidR="00573C56" w:rsidRPr="00715FEE" w:rsidTr="00C34390">
        <w:trPr>
          <w:gridBefore w:val="1"/>
          <w:wBefore w:w="108" w:type="dxa"/>
          <w:trHeight w:val="680"/>
        </w:trPr>
        <w:tc>
          <w:tcPr>
            <w:tcW w:w="6521" w:type="dxa"/>
            <w:gridSpan w:val="2"/>
            <w:tcBorders>
              <w:top w:val="nil"/>
              <w:left w:val="nil"/>
              <w:bottom w:val="nil"/>
              <w:right w:val="dotted" w:sz="4" w:space="0" w:color="auto"/>
            </w:tcBorders>
            <w:shd w:val="clear" w:color="auto" w:fill="auto"/>
            <w:vAlign w:val="bottom"/>
          </w:tcPr>
          <w:p w:rsidR="00573C56" w:rsidRPr="008E7BC8" w:rsidRDefault="00573C56" w:rsidP="00A13705">
            <w:pPr>
              <w:pStyle w:val="Marca-Modello"/>
              <w:jc w:val="right"/>
            </w:pPr>
            <w:r w:rsidRPr="008E7BC8">
              <w:t>Indicare modello e versione prodotto offerto</w:t>
            </w:r>
          </w:p>
        </w:tc>
        <w:tc>
          <w:tcPr>
            <w:tcW w:w="2665" w:type="dxa"/>
            <w:gridSpan w:val="2"/>
            <w:tcBorders>
              <w:top w:val="nil"/>
              <w:left w:val="dotted" w:sz="4" w:space="0" w:color="auto"/>
              <w:bottom w:val="dotted" w:sz="4" w:space="0" w:color="auto"/>
              <w:right w:val="dotted" w:sz="4" w:space="0" w:color="auto"/>
            </w:tcBorders>
            <w:shd w:val="clear" w:color="auto" w:fill="FFFF99"/>
            <w:vAlign w:val="bottom"/>
          </w:tcPr>
          <w:p w:rsidR="00573C56" w:rsidRPr="002C4BAD" w:rsidRDefault="00573C56" w:rsidP="005A5041">
            <w:pPr>
              <w:pStyle w:val="Marca-Modello"/>
              <w:jc w:val="center"/>
              <w:rPr>
                <w:i w:val="0"/>
                <w:sz w:val="20"/>
              </w:rPr>
            </w:pPr>
            <w:r w:rsidRPr="002C4BAD">
              <w:rPr>
                <w:i w:val="0"/>
                <w:sz w:val="20"/>
              </w:rPr>
              <w:fldChar w:fldCharType="begin">
                <w:ffData>
                  <w:name w:val="Testo2"/>
                  <w:enabled/>
                  <w:calcOnExit w:val="0"/>
                  <w:textInput/>
                </w:ffData>
              </w:fldChar>
            </w:r>
            <w:bookmarkStart w:id="3" w:name="Testo2"/>
            <w:r w:rsidRPr="002C4BAD">
              <w:rPr>
                <w:i w:val="0"/>
                <w:sz w:val="20"/>
              </w:rPr>
              <w:instrText xml:space="preserve"> FORMTEXT </w:instrText>
            </w:r>
            <w:r w:rsidRPr="002C4BAD">
              <w:rPr>
                <w:i w:val="0"/>
                <w:sz w:val="20"/>
              </w:rPr>
            </w:r>
            <w:r w:rsidRPr="002C4BAD">
              <w:rPr>
                <w:i w:val="0"/>
                <w:sz w:val="20"/>
              </w:rPr>
              <w:fldChar w:fldCharType="separate"/>
            </w:r>
            <w:r w:rsidRPr="002C4BAD">
              <w:rPr>
                <w:i w:val="0"/>
                <w:noProof/>
                <w:sz w:val="20"/>
              </w:rPr>
              <w:t> </w:t>
            </w:r>
            <w:r w:rsidRPr="002C4BAD">
              <w:rPr>
                <w:i w:val="0"/>
                <w:noProof/>
                <w:sz w:val="20"/>
              </w:rPr>
              <w:t> </w:t>
            </w:r>
            <w:r w:rsidRPr="002C4BAD">
              <w:rPr>
                <w:i w:val="0"/>
                <w:noProof/>
                <w:sz w:val="20"/>
              </w:rPr>
              <w:t> </w:t>
            </w:r>
            <w:r w:rsidRPr="002C4BAD">
              <w:rPr>
                <w:i w:val="0"/>
                <w:noProof/>
                <w:sz w:val="20"/>
              </w:rPr>
              <w:t> </w:t>
            </w:r>
            <w:r w:rsidRPr="002C4BAD">
              <w:rPr>
                <w:i w:val="0"/>
                <w:noProof/>
                <w:sz w:val="20"/>
              </w:rPr>
              <w:t> </w:t>
            </w:r>
            <w:r w:rsidRPr="002C4BAD">
              <w:rPr>
                <w:i w:val="0"/>
                <w:sz w:val="20"/>
              </w:rPr>
              <w:fldChar w:fldCharType="end"/>
            </w:r>
            <w:bookmarkEnd w:id="3"/>
          </w:p>
        </w:tc>
        <w:tc>
          <w:tcPr>
            <w:tcW w:w="6521" w:type="dxa"/>
            <w:gridSpan w:val="2"/>
            <w:tcBorders>
              <w:top w:val="nil"/>
              <w:left w:val="dotted" w:sz="4" w:space="0" w:color="auto"/>
              <w:bottom w:val="nil"/>
              <w:right w:val="nil"/>
            </w:tcBorders>
            <w:shd w:val="clear" w:color="auto" w:fill="auto"/>
            <w:vAlign w:val="bottom"/>
          </w:tcPr>
          <w:p w:rsidR="00573C56" w:rsidRPr="002C4BAD" w:rsidRDefault="00573C56" w:rsidP="00A13705">
            <w:pPr>
              <w:pStyle w:val="Marca-Modello"/>
              <w:rPr>
                <w:lang w:val="de-DE"/>
              </w:rPr>
            </w:pPr>
            <w:r w:rsidRPr="002C4BAD">
              <w:rPr>
                <w:lang w:val="de-DE"/>
              </w:rPr>
              <w:t>Angabe von Modell und Ausführung des angebotenen Produktes</w:t>
            </w:r>
          </w:p>
        </w:tc>
      </w:tr>
      <w:tr w:rsidR="00573C56" w:rsidRPr="00715FEE" w:rsidTr="00C34390">
        <w:trPr>
          <w:gridBefore w:val="1"/>
          <w:wBefore w:w="108" w:type="dxa"/>
          <w:trHeight w:val="227"/>
        </w:trPr>
        <w:tc>
          <w:tcPr>
            <w:tcW w:w="6521" w:type="dxa"/>
            <w:gridSpan w:val="2"/>
            <w:tcBorders>
              <w:top w:val="nil"/>
              <w:left w:val="nil"/>
              <w:bottom w:val="dotted" w:sz="4" w:space="0" w:color="auto"/>
              <w:right w:val="nil"/>
            </w:tcBorders>
            <w:shd w:val="clear" w:color="auto" w:fill="auto"/>
            <w:vAlign w:val="center"/>
          </w:tcPr>
          <w:p w:rsidR="00573C56" w:rsidRPr="002C4BAD" w:rsidRDefault="00573C56" w:rsidP="00A13705">
            <w:pPr>
              <w:rPr>
                <w:lang w:val="de-DE"/>
              </w:rPr>
            </w:pPr>
          </w:p>
        </w:tc>
        <w:tc>
          <w:tcPr>
            <w:tcW w:w="2665" w:type="dxa"/>
            <w:gridSpan w:val="2"/>
            <w:tcBorders>
              <w:top w:val="dotted" w:sz="4" w:space="0" w:color="auto"/>
              <w:left w:val="nil"/>
              <w:bottom w:val="dotted" w:sz="4" w:space="0" w:color="auto"/>
              <w:right w:val="nil"/>
            </w:tcBorders>
            <w:shd w:val="clear" w:color="auto" w:fill="auto"/>
            <w:vAlign w:val="center"/>
          </w:tcPr>
          <w:p w:rsidR="00573C56" w:rsidRPr="002C4BAD" w:rsidRDefault="00573C56" w:rsidP="005A5041">
            <w:pPr>
              <w:jc w:val="center"/>
              <w:rPr>
                <w:lang w:val="de-DE"/>
              </w:rPr>
            </w:pPr>
          </w:p>
        </w:tc>
        <w:tc>
          <w:tcPr>
            <w:tcW w:w="6521" w:type="dxa"/>
            <w:gridSpan w:val="2"/>
            <w:tcBorders>
              <w:top w:val="nil"/>
              <w:left w:val="nil"/>
              <w:bottom w:val="dotted" w:sz="4" w:space="0" w:color="auto"/>
              <w:right w:val="nil"/>
            </w:tcBorders>
            <w:shd w:val="clear" w:color="auto" w:fill="auto"/>
            <w:vAlign w:val="center"/>
          </w:tcPr>
          <w:p w:rsidR="00573C56" w:rsidRPr="002C4BAD" w:rsidRDefault="00573C56" w:rsidP="00A13705">
            <w:pPr>
              <w:rPr>
                <w:lang w:val="de-DE"/>
              </w:rPr>
            </w:pPr>
          </w:p>
        </w:tc>
      </w:tr>
      <w:tr w:rsidR="00573C56" w:rsidRPr="002C4BAD" w:rsidTr="00C34390">
        <w:trPr>
          <w:gridBefore w:val="1"/>
          <w:wBefore w:w="108" w:type="dxa"/>
          <w:trHeight w:val="454"/>
        </w:trPr>
        <w:tc>
          <w:tcPr>
            <w:tcW w:w="6521" w:type="dxa"/>
            <w:gridSpan w:val="2"/>
            <w:tcBorders>
              <w:top w:val="dotted" w:sz="4" w:space="0" w:color="auto"/>
              <w:bottom w:val="dotted" w:sz="4" w:space="0" w:color="auto"/>
            </w:tcBorders>
            <w:shd w:val="clear" w:color="auto" w:fill="auto"/>
            <w:vAlign w:val="center"/>
          </w:tcPr>
          <w:p w:rsidR="00573C56" w:rsidRPr="008E7BC8" w:rsidRDefault="00573C56" w:rsidP="00A13705">
            <w:pPr>
              <w:pStyle w:val="NuovoACaratteristiche"/>
            </w:pPr>
            <w:r w:rsidRPr="008E7BC8">
              <w:t>caratteristiche tecniche e prestazionali:</w:t>
            </w:r>
          </w:p>
        </w:tc>
        <w:tc>
          <w:tcPr>
            <w:tcW w:w="2665" w:type="dxa"/>
            <w:gridSpan w:val="2"/>
            <w:tcBorders>
              <w:top w:val="dotted" w:sz="4" w:space="0" w:color="auto"/>
              <w:bottom w:val="dotted" w:sz="4" w:space="0" w:color="auto"/>
            </w:tcBorders>
            <w:shd w:val="clear" w:color="auto" w:fill="auto"/>
            <w:vAlign w:val="center"/>
          </w:tcPr>
          <w:p w:rsidR="00573C56" w:rsidRPr="008E7BC8" w:rsidRDefault="00573C56" w:rsidP="005A5041">
            <w:pPr>
              <w:pStyle w:val="NuovoCompilare"/>
            </w:pPr>
            <w:r w:rsidRPr="008E7BC8">
              <w:t>Compilare in questa colonna</w:t>
            </w:r>
          </w:p>
          <w:p w:rsidR="00573C56" w:rsidRPr="008E7BC8" w:rsidRDefault="00573C56" w:rsidP="005A5041">
            <w:pPr>
              <w:pStyle w:val="NuovoCompilare"/>
            </w:pPr>
            <w:r w:rsidRPr="008E7BC8">
              <w:t>In dieser Spalte ausfüllen</w:t>
            </w:r>
          </w:p>
        </w:tc>
        <w:tc>
          <w:tcPr>
            <w:tcW w:w="6521" w:type="dxa"/>
            <w:gridSpan w:val="2"/>
            <w:tcBorders>
              <w:top w:val="dotted" w:sz="4" w:space="0" w:color="auto"/>
              <w:bottom w:val="dotted" w:sz="4" w:space="0" w:color="auto"/>
            </w:tcBorders>
            <w:shd w:val="clear" w:color="auto" w:fill="auto"/>
            <w:vAlign w:val="center"/>
          </w:tcPr>
          <w:p w:rsidR="00573C56" w:rsidRPr="008E7BC8" w:rsidRDefault="00E91C99" w:rsidP="00A13705">
            <w:pPr>
              <w:pStyle w:val="NuovoACaratteristiche"/>
            </w:pPr>
            <w:r w:rsidRPr="008F247B">
              <w:t>Technische und leistungs</w:t>
            </w:r>
            <w:r>
              <w:t>bezogene</w:t>
            </w:r>
            <w:r w:rsidRPr="008F247B">
              <w:t xml:space="preserve"> Eigenschaften</w:t>
            </w:r>
            <w:r w:rsidR="00573C56" w:rsidRPr="008E7BC8">
              <w:t>:</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Motore</w:t>
            </w:r>
          </w:p>
        </w:tc>
        <w:tc>
          <w:tcPr>
            <w:tcW w:w="2665" w:type="dxa"/>
            <w:gridSpan w:val="2"/>
            <w:tcBorders>
              <w:bottom w:val="dotted" w:sz="4" w:space="0" w:color="auto"/>
            </w:tcBorders>
            <w:shd w:val="clear" w:color="auto" w:fill="C0C0C0"/>
            <w:vAlign w:val="center"/>
          </w:tcPr>
          <w:p w:rsidR="00573C56" w:rsidRPr="008E7BC8" w:rsidRDefault="00573C56" w:rsidP="005A5041">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Motor</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 xml:space="preserve">Potenza netta al volano secondo ISO 9249 - </w:t>
            </w:r>
            <w:smartTag w:uri="urn:schemas-microsoft-com:office:smarttags" w:element="stockticker">
              <w:r w:rsidRPr="008E7BC8">
                <w:t>SAE</w:t>
              </w:r>
            </w:smartTag>
            <w:r w:rsidRPr="008E7BC8">
              <w:t xml:space="preserve"> J1349 almeno 50 KW</w:t>
            </w:r>
          </w:p>
        </w:tc>
        <w:tc>
          <w:tcPr>
            <w:tcW w:w="2665" w:type="dxa"/>
            <w:gridSpan w:val="2"/>
            <w:tcBorders>
              <w:bottom w:val="dotted" w:sz="4" w:space="0" w:color="auto"/>
            </w:tcBorders>
            <w:shd w:val="clear" w:color="auto" w:fill="FFFF99"/>
            <w:vAlign w:val="center"/>
          </w:tcPr>
          <w:p w:rsidR="00573C56" w:rsidRPr="008E7BC8" w:rsidRDefault="00573C56" w:rsidP="005A5041">
            <w:pPr>
              <w:jc w:val="center"/>
            </w:pPr>
            <w:r>
              <w:fldChar w:fldCharType="begin">
                <w:ffData>
                  <w:name w:val="Testo3"/>
                  <w:enabled/>
                  <w:calcOnExit w:val="0"/>
                  <w:textInput/>
                </w:ffData>
              </w:fldChar>
            </w:r>
            <w:bookmarkStart w:id="4" w:name="Tes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6521" w:type="dxa"/>
            <w:gridSpan w:val="2"/>
            <w:shd w:val="clear" w:color="auto" w:fill="auto"/>
            <w:vAlign w:val="center"/>
          </w:tcPr>
          <w:p w:rsidR="00573C56" w:rsidRPr="008E7BC8" w:rsidRDefault="00573C56" w:rsidP="00A13705">
            <w:pPr>
              <w:pStyle w:val="APrescrizioniDE"/>
            </w:pPr>
            <w:r w:rsidRPr="008E7BC8">
              <w:t xml:space="preserve">Nettoleistung an der Schwungscheibe nach ISO 9249 - </w:t>
            </w:r>
            <w:smartTag w:uri="urn:schemas-microsoft-com:office:smarttags" w:element="stockticker">
              <w:r w:rsidRPr="008E7BC8">
                <w:t>SAE</w:t>
              </w:r>
            </w:smartTag>
            <w:r w:rsidRPr="008E7BC8">
              <w:t xml:space="preserve"> J1349 mindestens 50 KW</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 xml:space="preserve">Normativa emissioni almeno EU Stage </w:t>
            </w:r>
            <w:r>
              <w:t>IV</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223E55" w:rsidP="00A13705">
            <w:pPr>
              <w:pStyle w:val="APrescrizioniDE"/>
            </w:pPr>
            <w:r w:rsidRPr="00561DA1">
              <w:t>Abgasemissionsnorm mindestens EU Stage IV und US EPA Tier 4</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Impianto elettrico 12V</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Elektrische Anlage 12V</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N° 1 batteria per impieghi gravosi, esente da manutenzione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Nr. 1 Batterie für harte Einsätze, wartungsfrei</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Dispositivo d’avviamento a freddo</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Starthilfe mittels Ansaug-Kollektorheizung</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Liquido antigelo fino a -30°</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Frostschutzmittel, wirksam bis - 30°</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Trasmissione</w:t>
            </w:r>
          </w:p>
        </w:tc>
        <w:tc>
          <w:tcPr>
            <w:tcW w:w="2665" w:type="dxa"/>
            <w:gridSpan w:val="2"/>
            <w:tcBorders>
              <w:bottom w:val="dotted" w:sz="4" w:space="0" w:color="auto"/>
            </w:tcBorders>
            <w:shd w:val="clear" w:color="auto" w:fill="C0C0C0"/>
            <w:vAlign w:val="center"/>
          </w:tcPr>
          <w:p w:rsidR="00573C56" w:rsidRPr="008E7BC8" w:rsidRDefault="00573C56" w:rsidP="005A5041">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Fahrantrieb</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Trazione idrostatica a 4 ruote motrici</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Hydrostatischer Allradantrieb</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Velocità d’esercizio intervallo almeno 0-5 Km/h</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2C4BAD">
              <w:rPr>
                <w:rFonts w:ascii="HelveticaNeueLTStd-Cn" w:hAnsi="HelveticaNeueLTStd-Cn" w:cs="HelveticaNeueLTStd-Cn"/>
                <w:lang w:eastAsia="de-DE"/>
              </w:rPr>
              <w:t>Arbeit Fahrgeschwindigkeit</w:t>
            </w:r>
            <w:r w:rsidRPr="008E7BC8">
              <w:t xml:space="preserve"> Stufe mindestens 0-5 Km/h</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Velocità di traslazione standard intervallo almeno 0-</w:t>
            </w:r>
            <w:r>
              <w:t>2</w:t>
            </w:r>
            <w:r w:rsidRPr="008E7BC8">
              <w:t>0 Km/h</w:t>
            </w:r>
          </w:p>
        </w:tc>
        <w:tc>
          <w:tcPr>
            <w:tcW w:w="2665" w:type="dxa"/>
            <w:gridSpan w:val="2"/>
            <w:tcBorders>
              <w:bottom w:val="dotted" w:sz="4" w:space="0" w:color="auto"/>
            </w:tcBorders>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2C4BAD">
              <w:rPr>
                <w:rFonts w:ascii="HelveticaNeueLTStd-Cn" w:hAnsi="HelveticaNeueLTStd-Cn" w:cs="HelveticaNeueLTStd-Cn"/>
                <w:lang w:eastAsia="de-DE"/>
              </w:rPr>
              <w:t>Standard Fahrgeschwindigkeit</w:t>
            </w:r>
            <w:r w:rsidRPr="008E7BC8">
              <w:t xml:space="preserve"> Stufe mindestens 0-20 Km/h</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Sistema alta velocità (High Speed) almeno 30 Km/h</w:t>
            </w:r>
          </w:p>
        </w:tc>
        <w:tc>
          <w:tcPr>
            <w:tcW w:w="2665" w:type="dxa"/>
            <w:gridSpan w:val="2"/>
            <w:tcBorders>
              <w:bottom w:val="dotted" w:sz="4" w:space="0" w:color="auto"/>
            </w:tcBorders>
            <w:shd w:val="clear" w:color="auto" w:fill="FFFF99"/>
            <w:vAlign w:val="center"/>
          </w:tcPr>
          <w:p w:rsidR="00573C56" w:rsidRPr="008E7BC8" w:rsidRDefault="00573C56" w:rsidP="005A5041">
            <w:pPr>
              <w:jc w:val="center"/>
            </w:pPr>
            <w:r>
              <w:fldChar w:fldCharType="begin">
                <w:ffData>
                  <w:name w:val="Tes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gridSpan w:val="2"/>
            <w:shd w:val="clear" w:color="auto" w:fill="auto"/>
            <w:vAlign w:val="center"/>
          </w:tcPr>
          <w:p w:rsidR="00573C56" w:rsidRPr="008E7BC8" w:rsidRDefault="00573C56" w:rsidP="00A13705">
            <w:pPr>
              <w:pStyle w:val="APrescrizioniDE"/>
            </w:pPr>
            <w:r w:rsidRPr="002C4BAD">
              <w:rPr>
                <w:rFonts w:ascii="HelveticaNeueLTStd-Cn" w:hAnsi="HelveticaNeueLTStd-Cn" w:cs="HelveticaNeueLTStd-Cn"/>
                <w:lang w:eastAsia="de-DE"/>
              </w:rPr>
              <w:t xml:space="preserve">Höhe Fahrgeschwindigkeitsystem </w:t>
            </w:r>
            <w:r w:rsidRPr="008E7BC8">
              <w:t>(High Speed) mindestens 30 Km/h</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2C4BAD">
              <w:rPr>
                <w:rFonts w:ascii="HelveticaNeueLTStd-BdCn" w:hAnsi="HelveticaNeueLTStd-BdCn" w:cs="HelveticaNeueLTStd-BdCn"/>
                <w:lang w:eastAsia="de-DE"/>
              </w:rPr>
              <w:t>Velocità super ridotta (</w:t>
            </w:r>
            <w:r w:rsidRPr="002C4BAD">
              <w:rPr>
                <w:rFonts w:ascii="HelveticaNeueLTStd-Cn" w:hAnsi="HelveticaNeueLTStd-Cn" w:cs="HelveticaNeueLTStd-Cn"/>
                <w:lang w:eastAsia="de-DE"/>
              </w:rPr>
              <w:t>1-5 km/h): Imposta e regola separatamente la velocità di traslazione ed il numero di giri del motore (per operazioni a mani libere di fresatura dell’asfalto, sgombero della neve, spazzatura).</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2C4BAD">
              <w:rPr>
                <w:rFonts w:ascii="HelveticaNeueLTStd-BdCn" w:hAnsi="HelveticaNeueLTStd-BdCn" w:cs="HelveticaNeueLTStd-BdCn"/>
                <w:lang w:eastAsia="de-DE"/>
              </w:rPr>
              <w:t xml:space="preserve">Kriechgang (1-5 km/h): </w:t>
            </w:r>
            <w:r w:rsidRPr="002C4BAD">
              <w:rPr>
                <w:rFonts w:ascii="HelveticaNeueLTStd-Cn" w:hAnsi="HelveticaNeueLTStd-Cn" w:cs="HelveticaNeueLTStd-Cn"/>
                <w:lang w:eastAsia="de-DE"/>
              </w:rPr>
              <w:t>Separates Regeln der Fahrgeschwindigkeit und der Motordrehzahl über zwei Potentiometer (für den Betrieb von Kehrgereten, Schnee- und AsphaltFräsenb).</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Dispositivo di sicurezza che impedisce l’avviamento del motore con marcia inserita</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Sicherheitsvorrichtung gegen das Anlassen des Motores mit eingesetztem Gang</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Assali</w:t>
            </w:r>
          </w:p>
        </w:tc>
        <w:tc>
          <w:tcPr>
            <w:tcW w:w="2665" w:type="dxa"/>
            <w:gridSpan w:val="2"/>
            <w:tcBorders>
              <w:bottom w:val="dotted" w:sz="4" w:space="0" w:color="auto"/>
            </w:tcBorders>
            <w:shd w:val="clear" w:color="auto" w:fill="C0C0C0"/>
            <w:vAlign w:val="center"/>
          </w:tcPr>
          <w:p w:rsidR="00573C56" w:rsidRPr="008E7BC8" w:rsidRDefault="00573C56" w:rsidP="005A5041">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Achsen</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Differenziali dotati di dispositivo antislittamento</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Differential mit Rutschsicherungsvorrichtung</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Assale anteriore rigido</w:t>
            </w:r>
          </w:p>
        </w:tc>
        <w:tc>
          <w:tcPr>
            <w:tcW w:w="2665" w:type="dxa"/>
            <w:gridSpan w:val="2"/>
            <w:tcBorders>
              <w:bottom w:val="dotted" w:sz="4" w:space="0" w:color="auto"/>
            </w:tcBorders>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Starre Vorderachse</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Assale posteriore oscillante almeno ± 10°</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Oszillierende Hinterachse mindestens ± 10°</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Impianto sterzante</w:t>
            </w:r>
          </w:p>
        </w:tc>
        <w:tc>
          <w:tcPr>
            <w:tcW w:w="2665" w:type="dxa"/>
            <w:gridSpan w:val="2"/>
            <w:tcBorders>
              <w:bottom w:val="dotted" w:sz="4" w:space="0" w:color="auto"/>
            </w:tcBorders>
            <w:shd w:val="clear" w:color="auto" w:fill="C0C0C0"/>
            <w:vAlign w:val="center"/>
          </w:tcPr>
          <w:p w:rsidR="00573C56" w:rsidRPr="008E7BC8" w:rsidRDefault="00573C56" w:rsidP="005A5041">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Lenkungsanlage</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Sistema di sterzo completamente idraulico servocomandato</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Hydraulische Lenkungsanlage mit Servolenkung</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A87182" w:rsidP="00A13705">
            <w:pPr>
              <w:pStyle w:val="APrescrizioniIT"/>
            </w:pPr>
            <w:r w:rsidRPr="006150F5">
              <w:t>Articolazione centrale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A87182" w:rsidP="00A13705">
            <w:pPr>
              <w:pStyle w:val="APrescrizioniDE"/>
            </w:pPr>
            <w:r w:rsidRPr="001C22E1">
              <w:t>Zentrales Achsengelenk</w:t>
            </w:r>
            <w:r w:rsidR="00573C56" w:rsidRPr="008E7BC8">
              <w:t xml:space="preserve"> </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Freni</w:t>
            </w:r>
          </w:p>
        </w:tc>
        <w:tc>
          <w:tcPr>
            <w:tcW w:w="2665" w:type="dxa"/>
            <w:gridSpan w:val="2"/>
            <w:tcBorders>
              <w:bottom w:val="dotted" w:sz="4" w:space="0" w:color="auto"/>
            </w:tcBorders>
            <w:shd w:val="clear" w:color="auto" w:fill="C0C0C0"/>
            <w:vAlign w:val="center"/>
          </w:tcPr>
          <w:p w:rsidR="00573C56" w:rsidRPr="008E7BC8" w:rsidRDefault="00573C56" w:rsidP="005A5041">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Bremsen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1D6FA8">
              <w:t>Freni a disco in bagno d’olio nei mozzi o freni a disco idraulici</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FFFFFF"/>
            <w:vAlign w:val="center"/>
          </w:tcPr>
          <w:p w:rsidR="00573C56" w:rsidRPr="00F76C23" w:rsidRDefault="00573C56" w:rsidP="00A13705">
            <w:pPr>
              <w:pStyle w:val="APrescrizioniDE"/>
            </w:pPr>
            <w:r w:rsidRPr="00F76C23">
              <w:t>Ölbad-Scheibenbremsen an den Endantrieben oder hydraulischen Bremsen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1D6FA8">
              <w:t>In carter chiuso (o protetto in caso di freni a disco idraulici)</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FFFFFF"/>
            <w:vAlign w:val="center"/>
          </w:tcPr>
          <w:p w:rsidR="00573C56" w:rsidRPr="00F76C23" w:rsidRDefault="00573C56" w:rsidP="00A13705">
            <w:pPr>
              <w:pStyle w:val="APrescrizioniDE"/>
            </w:pPr>
            <w:r w:rsidRPr="00F76C23">
              <w:t>In geschlossenem Gehäuse (oder geschützt im Falle von hydraulischen Bremsen)</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Esenti da regolazione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Wartungsfrei</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Sistema che garantisce la frenata anche in caso di spegnimento del motore</w:t>
            </w:r>
          </w:p>
        </w:tc>
        <w:tc>
          <w:tcPr>
            <w:tcW w:w="2665" w:type="dxa"/>
            <w:gridSpan w:val="2"/>
            <w:tcBorders>
              <w:bottom w:val="dotted" w:sz="4" w:space="0" w:color="auto"/>
            </w:tcBorders>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Vorrichtung zur Gewährleistung der Bremsfunktion auch bei Abschalten des Motors</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lastRenderedPageBreak/>
              <w:t>Freno di parcheggio a disco / a tamburo su albero trasmissione.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Feststell-Scheibenbremse / Trommelbremse an Kardanwelle</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Idraulica di lavoro</w:t>
            </w:r>
          </w:p>
        </w:tc>
        <w:tc>
          <w:tcPr>
            <w:tcW w:w="2665" w:type="dxa"/>
            <w:gridSpan w:val="2"/>
            <w:tcBorders>
              <w:bottom w:val="dotted" w:sz="4" w:space="0" w:color="auto"/>
            </w:tcBorders>
            <w:shd w:val="clear" w:color="auto" w:fill="C0C0C0"/>
            <w:vAlign w:val="center"/>
          </w:tcPr>
          <w:p w:rsidR="00573C56" w:rsidRPr="008E7BC8" w:rsidRDefault="00573C56" w:rsidP="005A5041">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Arbeitshydraulik</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Pompa idraulica a portata variabile con regolazione “Load Sensing”</w:t>
            </w:r>
            <w:r>
              <w:t xml:space="preserve"> o similare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F76C23" w:rsidRDefault="00573C56" w:rsidP="00A13705">
            <w:pPr>
              <w:pStyle w:val="APrescrizioniDE"/>
            </w:pPr>
            <w:r w:rsidRPr="00F76C23">
              <w:t>Verstell-Hydraulikpumpe mit “Load Sensing” Regelung</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 xml:space="preserve">Portata massima standard almeno </w:t>
            </w:r>
            <w:r>
              <w:t>75</w:t>
            </w:r>
            <w:r w:rsidRPr="008E7BC8">
              <w:t> l/min</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F76C23" w:rsidRDefault="00573C56" w:rsidP="00A13705">
            <w:pPr>
              <w:pStyle w:val="APrescrizioniDE"/>
            </w:pPr>
            <w:r w:rsidRPr="00F76C23">
              <w:t>Maximalen Fluss Standard mindestens 75 l/min</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Pressione massima d’esercizio almeno 220 bar</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Maximalen Betriebsdruck mindestens 220 bar</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Sistema antibeccheggio</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Laststabilisator für die Reduzierung der Nickschwingungen</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Filtraggio olio</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Ölfilterung</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Modo di lavoro - sistema a braccio flottante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Arbeittsweise Schwimm-stellung</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Leva comando multifunzione (joystick) per movimentazione braccio con comando di marcia (avanti-dietro) integrato</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Multifunktionsschaltung (joystick) für Armbewegung mit integrierter Fahrtrichtungschaltung</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Cabina</w:t>
            </w:r>
          </w:p>
        </w:tc>
        <w:tc>
          <w:tcPr>
            <w:tcW w:w="2665" w:type="dxa"/>
            <w:gridSpan w:val="2"/>
            <w:tcBorders>
              <w:bottom w:val="dotted" w:sz="4" w:space="0" w:color="auto"/>
            </w:tcBorders>
            <w:shd w:val="clear" w:color="auto" w:fill="C0C0C0"/>
            <w:vAlign w:val="center"/>
          </w:tcPr>
          <w:p w:rsidR="00573C56" w:rsidRPr="008E7BC8" w:rsidRDefault="00573C56" w:rsidP="005A5041">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Fahrerhaus</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 xml:space="preserve">Cabina conforme alle norme </w:t>
            </w:r>
            <w:r>
              <w:t>UE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 xml:space="preserve">Den </w:t>
            </w:r>
            <w:r>
              <w:t>EU</w:t>
            </w:r>
            <w:r w:rsidRPr="008E7BC8">
              <w:t xml:space="preserve"> -Normen entsprechend</w:t>
            </w:r>
          </w:p>
        </w:tc>
      </w:tr>
      <w:tr w:rsidR="00573C56" w:rsidRPr="002C4BAD"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Struttura ROPS &amp; FOPS</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ROPS &amp; FOPS-Struktur</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Sedile con sospensione pneumatica e schienale reclinabile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Luftgefederter Sitz mit Rückenverstellung</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Cinture di sicurezza con arrotolatore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Sicherheitsgurte mit Gurtstraffer</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Riscaldamento con sbrinatore</w:t>
            </w:r>
          </w:p>
        </w:tc>
        <w:tc>
          <w:tcPr>
            <w:tcW w:w="2665" w:type="dxa"/>
            <w:gridSpan w:val="2"/>
            <w:tcBorders>
              <w:bottom w:val="dotted" w:sz="4" w:space="0" w:color="auto"/>
            </w:tcBorders>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Heizung mit Auftausystem</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Riscaldamento con sbrinatore per vetro posteriore</w:t>
            </w:r>
          </w:p>
        </w:tc>
        <w:tc>
          <w:tcPr>
            <w:tcW w:w="2665" w:type="dxa"/>
            <w:gridSpan w:val="2"/>
            <w:tcBorders>
              <w:bottom w:val="dotted" w:sz="4" w:space="0" w:color="auto"/>
            </w:tcBorders>
            <w:shd w:val="clear" w:color="auto" w:fill="FFFF99"/>
            <w:vAlign w:val="center"/>
          </w:tcPr>
          <w:p w:rsidR="00573C56" w:rsidRPr="008E7BC8" w:rsidRDefault="00573C56" w:rsidP="005A5041">
            <w:pPr>
              <w:jc w:val="center"/>
            </w:pPr>
            <w:r w:rsidRPr="00817CE3">
              <w:fldChar w:fldCharType="begin">
                <w:ffData>
                  <w:name w:val="Elenco1"/>
                  <w:enabled/>
                  <w:calcOnExit w:val="0"/>
                  <w:statusText w:type="text" w:val="scegliere opzione"/>
                  <w:ddList>
                    <w:listEntry w:val="no - nein"/>
                    <w:listEntry w:val="si - ja"/>
                  </w:ddList>
                </w:ffData>
              </w:fldChar>
            </w:r>
            <w:r w:rsidRPr="00817CE3">
              <w:instrText xml:space="preserve"> FORMDROPDOWN </w:instrText>
            </w:r>
            <w:r w:rsidR="00715FEE">
              <w:fldChar w:fldCharType="separate"/>
            </w:r>
            <w:r w:rsidRPr="00817CE3">
              <w:fldChar w:fldCharType="end"/>
            </w:r>
          </w:p>
        </w:tc>
        <w:tc>
          <w:tcPr>
            <w:tcW w:w="6521" w:type="dxa"/>
            <w:gridSpan w:val="2"/>
            <w:shd w:val="clear" w:color="auto" w:fill="auto"/>
            <w:vAlign w:val="center"/>
          </w:tcPr>
          <w:p w:rsidR="00573C56" w:rsidRPr="008E7BC8" w:rsidRDefault="00573C56" w:rsidP="00A13705">
            <w:pPr>
              <w:pStyle w:val="APrescrizioniDE"/>
            </w:pPr>
            <w:r w:rsidRPr="008E7BC8">
              <w:t>Heckscheibenheizung und Heckscheibenlüftung</w:t>
            </w:r>
          </w:p>
        </w:tc>
      </w:tr>
      <w:tr w:rsidR="00573C56" w:rsidRPr="002C4BAD"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 xml:space="preserve">Climatizzatore </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t>Klimaanlage</w:t>
            </w:r>
          </w:p>
        </w:tc>
      </w:tr>
      <w:tr w:rsidR="001C5014" w:rsidRPr="00715FEE" w:rsidTr="00C34390">
        <w:trPr>
          <w:gridBefore w:val="1"/>
          <w:wBefore w:w="108" w:type="dxa"/>
          <w:trHeight w:val="454"/>
        </w:trPr>
        <w:tc>
          <w:tcPr>
            <w:tcW w:w="6521" w:type="dxa"/>
            <w:gridSpan w:val="2"/>
            <w:shd w:val="clear" w:color="auto" w:fill="auto"/>
            <w:vAlign w:val="center"/>
          </w:tcPr>
          <w:p w:rsidR="001C5014" w:rsidRPr="008E7BC8" w:rsidRDefault="001C5014" w:rsidP="00A13705">
            <w:pPr>
              <w:pStyle w:val="APrescrizioniIT"/>
            </w:pPr>
            <w:bookmarkStart w:id="5" w:name="_Hlk30001039"/>
            <w:r w:rsidRPr="0062570B">
              <w:t>Autoradio con impianto vivavoce per telefoni cellulari con tecnologia Bluetooth</w:t>
            </w:r>
          </w:p>
        </w:tc>
        <w:tc>
          <w:tcPr>
            <w:tcW w:w="2665" w:type="dxa"/>
            <w:gridSpan w:val="2"/>
            <w:shd w:val="clear" w:color="auto" w:fill="4C4C4C"/>
            <w:vAlign w:val="center"/>
          </w:tcPr>
          <w:p w:rsidR="001C5014" w:rsidRPr="008E7BC8" w:rsidRDefault="001C5014" w:rsidP="005A5041">
            <w:pPr>
              <w:jc w:val="center"/>
            </w:pPr>
          </w:p>
        </w:tc>
        <w:tc>
          <w:tcPr>
            <w:tcW w:w="6521" w:type="dxa"/>
            <w:gridSpan w:val="2"/>
            <w:shd w:val="clear" w:color="auto" w:fill="auto"/>
            <w:vAlign w:val="center"/>
          </w:tcPr>
          <w:p w:rsidR="001C5014" w:rsidRPr="001C5014" w:rsidRDefault="001C5014" w:rsidP="00A13705">
            <w:pPr>
              <w:pStyle w:val="APrescrizioniDE"/>
            </w:pPr>
            <w:r w:rsidRPr="0062570B">
              <w:t>Autoradio mit Fernsprechanlage für Mobiltelefone mit Bluetooth- Technologie</w:t>
            </w:r>
          </w:p>
        </w:tc>
      </w:tr>
      <w:bookmarkEnd w:id="5"/>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Contaore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Betriebsstundenzähler</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Spia batteria</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Anzeige für Batterie</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Stato carica della batteria</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Batterieladezustand</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Appendiabiti</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Kleiderhaken</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Luce interna</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Innenbeleuchtung</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Vano portaoggetti e portadocumenti</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Dokumenten und Sachenablage</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Tergilavavetro anteriore e posteriore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Scheiben Wisch- und Waschanlage vorne und hinten</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N° 2 Specchi retrovisori esterni</w:t>
            </w:r>
          </w:p>
        </w:tc>
        <w:tc>
          <w:tcPr>
            <w:tcW w:w="2665" w:type="dxa"/>
            <w:gridSpan w:val="2"/>
            <w:tcBorders>
              <w:bottom w:val="dotted" w:sz="4" w:space="0" w:color="auto"/>
            </w:tcBorders>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Nr. 2 Außenspiegel</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N° 2 Specchi retrovisori esterni</w:t>
            </w:r>
            <w:r>
              <w:t xml:space="preserve"> riscaldati</w:t>
            </w:r>
          </w:p>
        </w:tc>
        <w:tc>
          <w:tcPr>
            <w:tcW w:w="2665" w:type="dxa"/>
            <w:gridSpan w:val="2"/>
            <w:shd w:val="clear" w:color="auto" w:fill="FFFF99"/>
            <w:vAlign w:val="center"/>
          </w:tcPr>
          <w:p w:rsidR="00573C56" w:rsidRPr="008E7BC8" w:rsidRDefault="00573C56" w:rsidP="005A5041">
            <w:pPr>
              <w:jc w:val="center"/>
            </w:pPr>
            <w:r w:rsidRPr="00817CE3">
              <w:fldChar w:fldCharType="begin">
                <w:ffData>
                  <w:name w:val="Elenco1"/>
                  <w:enabled/>
                  <w:calcOnExit w:val="0"/>
                  <w:statusText w:type="text" w:val="scegliere opzione"/>
                  <w:ddList>
                    <w:listEntry w:val="no - nein"/>
                    <w:listEntry w:val="si - ja"/>
                  </w:ddList>
                </w:ffData>
              </w:fldChar>
            </w:r>
            <w:r w:rsidRPr="00817CE3">
              <w:instrText xml:space="preserve"> FORMDROPDOWN </w:instrText>
            </w:r>
            <w:r w:rsidR="00715FEE">
              <w:fldChar w:fldCharType="separate"/>
            </w:r>
            <w:r w:rsidRPr="00817CE3">
              <w:fldChar w:fldCharType="end"/>
            </w:r>
          </w:p>
        </w:tc>
        <w:tc>
          <w:tcPr>
            <w:tcW w:w="6521" w:type="dxa"/>
            <w:gridSpan w:val="2"/>
            <w:shd w:val="clear" w:color="auto" w:fill="auto"/>
            <w:vAlign w:val="center"/>
          </w:tcPr>
          <w:p w:rsidR="00573C56" w:rsidRPr="008E7BC8" w:rsidRDefault="00573C56" w:rsidP="00A13705">
            <w:pPr>
              <w:pStyle w:val="APrescrizioniDE"/>
            </w:pPr>
            <w:r w:rsidRPr="008E7BC8">
              <w:t xml:space="preserve">Nr. 2 </w:t>
            </w:r>
            <w:r>
              <w:t xml:space="preserve">Beheizbare </w:t>
            </w:r>
            <w:r w:rsidRPr="008E7BC8">
              <w:t>Außenspiegel</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Impianto video con videocamera posteriore e monitor in cabina</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573C56" w:rsidP="00A13705">
            <w:pPr>
              <w:pStyle w:val="APrescrizioniDE"/>
            </w:pPr>
            <w:r w:rsidRPr="008E7BC8">
              <w:t>Videoausrüstung mit rückseitig angebrachter Filmkamera und Monitor im Fahrerhaus</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A87182" w:rsidP="00A13705">
            <w:pPr>
              <w:pStyle w:val="APrescrizioniIT"/>
            </w:pPr>
            <w:r w:rsidRPr="006150F5">
              <w:t>Allarme</w:t>
            </w:r>
            <w:r w:rsidR="00573C56" w:rsidRPr="008E7BC8">
              <w:t xml:space="preserve"> bassa pressione olio motore</w:t>
            </w:r>
          </w:p>
        </w:tc>
        <w:tc>
          <w:tcPr>
            <w:tcW w:w="2665" w:type="dxa"/>
            <w:gridSpan w:val="2"/>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A87182" w:rsidP="00A13705">
            <w:pPr>
              <w:pStyle w:val="APrescrizioniDE"/>
            </w:pPr>
            <w:r w:rsidRPr="004D57B8">
              <w:t>Alarm</w:t>
            </w:r>
            <w:r w:rsidR="00573C56" w:rsidRPr="008E7BC8">
              <w:t xml:space="preserve"> für Unterdruck des Motoröls</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A87182" w:rsidP="00A13705">
            <w:pPr>
              <w:pStyle w:val="APrescrizioniIT"/>
            </w:pPr>
            <w:r w:rsidRPr="006150F5">
              <w:t>Allarme</w:t>
            </w:r>
            <w:r w:rsidR="00573C56" w:rsidRPr="008E7BC8">
              <w:t xml:space="preserve"> surriscaldamento olio motore</w:t>
            </w:r>
          </w:p>
        </w:tc>
        <w:tc>
          <w:tcPr>
            <w:tcW w:w="2665" w:type="dxa"/>
            <w:gridSpan w:val="2"/>
            <w:tcBorders>
              <w:bottom w:val="dotted" w:sz="4" w:space="0" w:color="auto"/>
            </w:tcBorders>
            <w:shd w:val="clear" w:color="auto" w:fill="4C4C4C"/>
            <w:vAlign w:val="center"/>
          </w:tcPr>
          <w:p w:rsidR="00573C56" w:rsidRPr="008E7BC8" w:rsidRDefault="00573C56" w:rsidP="005A5041">
            <w:pPr>
              <w:jc w:val="center"/>
            </w:pPr>
          </w:p>
        </w:tc>
        <w:tc>
          <w:tcPr>
            <w:tcW w:w="6521" w:type="dxa"/>
            <w:gridSpan w:val="2"/>
            <w:shd w:val="clear" w:color="auto" w:fill="auto"/>
            <w:vAlign w:val="center"/>
          </w:tcPr>
          <w:p w:rsidR="00573C56" w:rsidRPr="008E7BC8" w:rsidRDefault="00A87182" w:rsidP="00A13705">
            <w:pPr>
              <w:pStyle w:val="APrescrizioniDE"/>
            </w:pPr>
            <w:r w:rsidRPr="004D57B8">
              <w:t>Alarm</w:t>
            </w:r>
            <w:r>
              <w:t xml:space="preserve"> </w:t>
            </w:r>
            <w:r w:rsidR="00573C56" w:rsidRPr="008E7BC8">
              <w:t>für Überhitzung des Motorsöls</w:t>
            </w:r>
          </w:p>
        </w:tc>
      </w:tr>
      <w:tr w:rsidR="005A5041" w:rsidRPr="00715FEE" w:rsidTr="00C34390">
        <w:trPr>
          <w:gridBefore w:val="1"/>
          <w:wBefore w:w="108" w:type="dxa"/>
          <w:trHeight w:val="454"/>
        </w:trPr>
        <w:tc>
          <w:tcPr>
            <w:tcW w:w="6521" w:type="dxa"/>
            <w:gridSpan w:val="2"/>
            <w:shd w:val="clear" w:color="auto" w:fill="auto"/>
            <w:vAlign w:val="center"/>
          </w:tcPr>
          <w:p w:rsidR="005A5041" w:rsidRDefault="00A87182" w:rsidP="00A13705">
            <w:pPr>
              <w:pStyle w:val="APrescrizioniIT"/>
            </w:pPr>
            <w:r w:rsidRPr="006150F5">
              <w:t>Allarme</w:t>
            </w:r>
            <w:r w:rsidR="005A5041" w:rsidRPr="008E7BC8">
              <w:t xml:space="preserve"> surriscaldamento olio idraulico</w:t>
            </w:r>
          </w:p>
        </w:tc>
        <w:tc>
          <w:tcPr>
            <w:tcW w:w="2665" w:type="dxa"/>
            <w:gridSpan w:val="2"/>
            <w:tcBorders>
              <w:bottom w:val="dotted" w:sz="4" w:space="0" w:color="auto"/>
            </w:tcBorders>
            <w:shd w:val="clear" w:color="auto" w:fill="4C4C4C"/>
            <w:vAlign w:val="center"/>
          </w:tcPr>
          <w:p w:rsidR="005A5041" w:rsidRPr="008E7BC8" w:rsidRDefault="005A5041" w:rsidP="00A13705"/>
        </w:tc>
        <w:tc>
          <w:tcPr>
            <w:tcW w:w="6521" w:type="dxa"/>
            <w:gridSpan w:val="2"/>
            <w:shd w:val="clear" w:color="auto" w:fill="auto"/>
            <w:vAlign w:val="center"/>
          </w:tcPr>
          <w:p w:rsidR="005A5041" w:rsidRDefault="00A87182" w:rsidP="00A13705">
            <w:pPr>
              <w:pStyle w:val="APrescrizioniDE"/>
            </w:pPr>
            <w:r w:rsidRPr="004D57B8">
              <w:t>Alarm</w:t>
            </w:r>
            <w:r w:rsidR="005A5041" w:rsidRPr="008E7BC8">
              <w:t xml:space="preserve"> für Überhitzung des Hydrauliköls</w:t>
            </w:r>
          </w:p>
        </w:tc>
      </w:tr>
      <w:tr w:rsidR="00573C56" w:rsidRPr="006F7CB6" w:rsidTr="00C34390">
        <w:trPr>
          <w:gridBefore w:val="1"/>
          <w:wBefore w:w="108" w:type="dxa"/>
          <w:trHeight w:val="454"/>
        </w:trPr>
        <w:tc>
          <w:tcPr>
            <w:tcW w:w="6521" w:type="dxa"/>
            <w:gridSpan w:val="2"/>
            <w:shd w:val="clear" w:color="auto" w:fill="auto"/>
            <w:vAlign w:val="center"/>
          </w:tcPr>
          <w:p w:rsidR="00573C56" w:rsidRPr="008E7BC8" w:rsidRDefault="00A87182" w:rsidP="00A13705">
            <w:pPr>
              <w:pStyle w:val="APrescrizioniIT"/>
            </w:pPr>
            <w:r w:rsidRPr="006150F5">
              <w:t>Allarme</w:t>
            </w:r>
            <w:r w:rsidR="00573C56" w:rsidRPr="008E7BC8">
              <w:t xml:space="preserve"> abbassamento pressione circuito freni</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A87182" w:rsidP="00A13705">
            <w:pPr>
              <w:pStyle w:val="APrescrizioniDE"/>
            </w:pPr>
            <w:r w:rsidRPr="004D57B8">
              <w:t>Alarm</w:t>
            </w:r>
            <w:r w:rsidRPr="008E7BC8">
              <w:t xml:space="preserve"> </w:t>
            </w:r>
            <w:r w:rsidR="00573C56" w:rsidRPr="008E7BC8">
              <w:t>Druckabfall im Bremssystem</w:t>
            </w:r>
          </w:p>
        </w:tc>
      </w:tr>
      <w:tr w:rsidR="00E361DF" w:rsidRPr="008E7BC8" w:rsidTr="00C34390">
        <w:trPr>
          <w:gridBefore w:val="1"/>
          <w:wBefore w:w="108" w:type="dxa"/>
          <w:trHeight w:val="454"/>
        </w:trPr>
        <w:tc>
          <w:tcPr>
            <w:tcW w:w="6521" w:type="dxa"/>
            <w:gridSpan w:val="2"/>
            <w:shd w:val="clear" w:color="auto" w:fill="auto"/>
            <w:vAlign w:val="center"/>
          </w:tcPr>
          <w:p w:rsidR="00E361DF" w:rsidRPr="008E7BC8" w:rsidRDefault="00E361DF" w:rsidP="00DC2935">
            <w:pPr>
              <w:pStyle w:val="APrescrizioniIT"/>
            </w:pPr>
            <w:bookmarkStart w:id="6" w:name="_Hlk15561134"/>
            <w:r w:rsidRPr="006150F5">
              <w:t>Dispositivo di autodiagnosi</w:t>
            </w:r>
          </w:p>
        </w:tc>
        <w:tc>
          <w:tcPr>
            <w:tcW w:w="2665" w:type="dxa"/>
            <w:gridSpan w:val="2"/>
            <w:shd w:val="clear" w:color="auto" w:fill="FFFF99"/>
            <w:vAlign w:val="center"/>
          </w:tcPr>
          <w:p w:rsidR="00E361DF" w:rsidRPr="008E7BC8" w:rsidRDefault="00E361DF" w:rsidP="00DC2935">
            <w:pPr>
              <w:jc w:val="center"/>
            </w:pPr>
            <w:r w:rsidRPr="00817CE3">
              <w:fldChar w:fldCharType="begin">
                <w:ffData>
                  <w:name w:val="Elenco1"/>
                  <w:enabled/>
                  <w:calcOnExit w:val="0"/>
                  <w:statusText w:type="text" w:val="scegliere opzione"/>
                  <w:ddList>
                    <w:listEntry w:val="no - nein"/>
                    <w:listEntry w:val="si - ja"/>
                  </w:ddList>
                </w:ffData>
              </w:fldChar>
            </w:r>
            <w:r w:rsidRPr="00817CE3">
              <w:instrText xml:space="preserve"> FORMDROPDOWN </w:instrText>
            </w:r>
            <w:r w:rsidR="00715FEE">
              <w:fldChar w:fldCharType="separate"/>
            </w:r>
            <w:r w:rsidRPr="00817CE3">
              <w:fldChar w:fldCharType="end"/>
            </w:r>
          </w:p>
        </w:tc>
        <w:tc>
          <w:tcPr>
            <w:tcW w:w="6521" w:type="dxa"/>
            <w:gridSpan w:val="2"/>
            <w:shd w:val="clear" w:color="auto" w:fill="auto"/>
            <w:vAlign w:val="center"/>
          </w:tcPr>
          <w:p w:rsidR="00E361DF" w:rsidRPr="008E7BC8" w:rsidRDefault="00E361DF" w:rsidP="00DC2935">
            <w:pPr>
              <w:pStyle w:val="APrescrizioniDE"/>
            </w:pPr>
            <w:r w:rsidRPr="004D57B8">
              <w:t>Geräte zur Selbstdiagnose</w:t>
            </w:r>
          </w:p>
        </w:tc>
      </w:tr>
      <w:bookmarkEnd w:id="6"/>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Allestimento</w:t>
            </w:r>
          </w:p>
        </w:tc>
        <w:tc>
          <w:tcPr>
            <w:tcW w:w="2665" w:type="dxa"/>
            <w:gridSpan w:val="2"/>
            <w:tcBorders>
              <w:bottom w:val="dotted" w:sz="4" w:space="0" w:color="auto"/>
            </w:tcBorders>
            <w:shd w:val="clear" w:color="auto" w:fill="C0C0C0"/>
            <w:vAlign w:val="center"/>
          </w:tcPr>
          <w:p w:rsidR="00573C56" w:rsidRPr="008E7BC8" w:rsidRDefault="00573C56" w:rsidP="00A13705">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Ausrüstung</w:t>
            </w:r>
          </w:p>
        </w:tc>
      </w:tr>
      <w:tr w:rsidR="00AC109F" w:rsidRPr="008E7BC8" w:rsidTr="00C34390">
        <w:trPr>
          <w:gridBefore w:val="1"/>
          <w:wBefore w:w="108" w:type="dxa"/>
          <w:trHeight w:val="454"/>
        </w:trPr>
        <w:tc>
          <w:tcPr>
            <w:tcW w:w="6521" w:type="dxa"/>
            <w:gridSpan w:val="2"/>
            <w:shd w:val="clear" w:color="auto" w:fill="auto"/>
            <w:vAlign w:val="center"/>
          </w:tcPr>
          <w:p w:rsidR="00AC109F" w:rsidRDefault="00AC109F" w:rsidP="00A13705">
            <w:pPr>
              <w:pStyle w:val="APrescrizioniIT"/>
            </w:pPr>
            <w:r>
              <w:t>Colore Arancione RAL 2011</w:t>
            </w:r>
          </w:p>
        </w:tc>
        <w:tc>
          <w:tcPr>
            <w:tcW w:w="2665" w:type="dxa"/>
            <w:gridSpan w:val="2"/>
            <w:shd w:val="clear" w:color="auto" w:fill="4C4C4C"/>
            <w:vAlign w:val="center"/>
          </w:tcPr>
          <w:p w:rsidR="00AC109F" w:rsidRPr="008E7BC8" w:rsidRDefault="00AC109F" w:rsidP="00A13705"/>
        </w:tc>
        <w:tc>
          <w:tcPr>
            <w:tcW w:w="6521" w:type="dxa"/>
            <w:gridSpan w:val="2"/>
            <w:shd w:val="clear" w:color="auto" w:fill="auto"/>
            <w:vAlign w:val="center"/>
          </w:tcPr>
          <w:p w:rsidR="00AC109F" w:rsidRPr="001C22E1" w:rsidRDefault="00AC109F" w:rsidP="00A13705">
            <w:pPr>
              <w:pStyle w:val="APrescrizioniDE"/>
            </w:pPr>
            <w:r w:rsidRPr="001C22E1">
              <w:t>Farbe orange RAL 2011</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Impianto luci per circolazione stradale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Beleuchtungsanlage für den Straßenbetrieb</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Fari di lavoro anteriori su cabina</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Vordere Arbeitsscheinwerfer auf Fahrerhaus</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Fari di lavoro posteriori su cabina</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Hintere Arbeitsscheinwerfer auf Fahrerhaus</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340AC4" w:rsidP="00A13705">
            <w:pPr>
              <w:pStyle w:val="APrescrizioniIT"/>
            </w:pPr>
            <w:r w:rsidRPr="006150F5">
              <w:t>N° 2 proiettori LED sopra veicolo, omologati CEE, montati per essere visibili a 360°</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340AC4" w:rsidP="00A13705">
            <w:pPr>
              <w:pStyle w:val="APrescrizioniDE"/>
            </w:pPr>
            <w:r w:rsidRPr="00561DA1">
              <w:t>Nr. 2 LED- leuchten auf Fahrzeug mit CEE Zulassung, aufgebaut um 360° sichtbar zu sein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Pneumatici di misura adeguata, minimo categoria L</w:t>
            </w:r>
            <w:r>
              <w:t>2</w:t>
            </w:r>
            <w:r w:rsidRPr="008E7BC8">
              <w:t xml:space="preserve">, </w:t>
            </w:r>
            <w:r w:rsidR="00340AC4">
              <w:t>con profi</w:t>
            </w:r>
            <w:r w:rsidRPr="008E7BC8">
              <w:t>lo stradale.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Mindenstenforderung Bereifung der Klasse L</w:t>
            </w:r>
            <w:r>
              <w:t>2</w:t>
            </w:r>
            <w:r w:rsidRPr="008E7BC8">
              <w:t xml:space="preserve"> mit Strassenprofil</w:t>
            </w:r>
          </w:p>
        </w:tc>
      </w:tr>
      <w:tr w:rsidR="006B601A" w:rsidRPr="006B601A" w:rsidTr="00715FEE">
        <w:trPr>
          <w:gridBefore w:val="1"/>
          <w:wBefore w:w="108" w:type="dxa"/>
          <w:trHeight w:val="454"/>
        </w:trPr>
        <w:tc>
          <w:tcPr>
            <w:tcW w:w="6521" w:type="dxa"/>
            <w:gridSpan w:val="2"/>
            <w:shd w:val="clear" w:color="auto" w:fill="auto"/>
            <w:vAlign w:val="center"/>
          </w:tcPr>
          <w:p w:rsidR="006B601A" w:rsidRPr="008E7BC8" w:rsidRDefault="006B601A" w:rsidP="00715FEE">
            <w:pPr>
              <w:pStyle w:val="APrescrizioniIT"/>
            </w:pPr>
            <w:r w:rsidRPr="004C1D48">
              <w:t>N° 4 catene neve</w:t>
            </w:r>
          </w:p>
        </w:tc>
        <w:tc>
          <w:tcPr>
            <w:tcW w:w="2665" w:type="dxa"/>
            <w:gridSpan w:val="2"/>
            <w:shd w:val="clear" w:color="auto" w:fill="4C4C4C"/>
            <w:vAlign w:val="center"/>
          </w:tcPr>
          <w:p w:rsidR="006B601A" w:rsidRPr="008E7BC8" w:rsidRDefault="006B601A" w:rsidP="00715FEE"/>
        </w:tc>
        <w:tc>
          <w:tcPr>
            <w:tcW w:w="6521" w:type="dxa"/>
            <w:gridSpan w:val="2"/>
            <w:shd w:val="clear" w:color="auto" w:fill="auto"/>
            <w:vAlign w:val="center"/>
          </w:tcPr>
          <w:p w:rsidR="006B601A" w:rsidRPr="008E7BC8" w:rsidRDefault="006B601A" w:rsidP="00715FEE">
            <w:pPr>
              <w:pStyle w:val="APrescrizioniDE"/>
            </w:pPr>
            <w:r w:rsidRPr="004C1D48">
              <w:t>N° 4 Schneeketten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Parafanghi anteriori e posteriori in materiale plastico resistente agli urti</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Vordere und hintere Schmutzfänger aus starker Kunststoff-</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 xml:space="preserve">Protezioni in lamiera del gruppo cambio </w:t>
            </w:r>
            <w:r>
              <w:t xml:space="preserve">se esposto </w:t>
            </w:r>
            <w:r w:rsidRPr="008E7BC8">
              <w:t>(inferiore + laterali)</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Blech Seite- und Unterboten-Abdeckung am Getriebe</w:t>
            </w:r>
            <w:r>
              <w:t>, wenn ausgestellt</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Chiusura cofanature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Absperrbare Gerätedeckel</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Cassetta attrezzi esterna con serratura</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Externe- Werkzeugkiste mit Schloss</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Kit utensili manutenzione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Werkzeugset für die Instandhaltung</w:t>
            </w:r>
          </w:p>
        </w:tc>
      </w:tr>
      <w:tr w:rsidR="00573C56" w:rsidRPr="00DD5F5F"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DD5F5F">
              <w:t>Sistema di ingrassaggio automatico centralizzato</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2C4BAD" w:rsidRDefault="00573C56" w:rsidP="00A13705">
            <w:pPr>
              <w:pStyle w:val="APrescrizioniDE"/>
              <w:rPr>
                <w:lang w:val="it-IT"/>
              </w:rPr>
            </w:pPr>
            <w:r>
              <w:rPr>
                <w:lang w:val="it-IT"/>
              </w:rPr>
              <w:t>Zentralisiertes automatisches Einfettsystem</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Capacità serbatoio carburante almeno 75 litri</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Füllmenge des Kraftstofftanks mindestens 75 Liter</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Interruttore stacca batteria</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Batterienendschalter</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lastRenderedPageBreak/>
              <w:t>Gancio di servizio per ricovero o disimpegno pala</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Zugelassener Zughaken für das Abschleppen oder Verstellen des Radladers</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Estintore di capacità adeguata</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Angemessener leistungsstarker Feuerlöscher</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Triangolo di soccorso a norma CEE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Sicherheitsdreieck nach EWG-Richtlinien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Omologazione per circolazione su strada senza scorta</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Zulassung zum Straßenverkehr ohne Begleitschutz</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Pannelli segnaletici e dotazioni previste dal Codice della Strada</w:t>
            </w:r>
          </w:p>
        </w:tc>
        <w:tc>
          <w:tcPr>
            <w:tcW w:w="2665" w:type="dxa"/>
            <w:gridSpan w:val="2"/>
            <w:tcBorders>
              <w:bottom w:val="dotted" w:sz="4" w:space="0" w:color="auto"/>
            </w:tcBorders>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Beschilderung und Ausrüstung gemäß Straßenkodex</w:t>
            </w:r>
          </w:p>
        </w:tc>
      </w:tr>
      <w:tr w:rsidR="00D47650" w:rsidRPr="00715FEE" w:rsidTr="00C34390">
        <w:trPr>
          <w:gridBefore w:val="1"/>
          <w:wBefore w:w="108" w:type="dxa"/>
          <w:trHeight w:val="454"/>
        </w:trPr>
        <w:tc>
          <w:tcPr>
            <w:tcW w:w="6521" w:type="dxa"/>
            <w:gridSpan w:val="2"/>
            <w:shd w:val="clear" w:color="auto" w:fill="auto"/>
            <w:vAlign w:val="center"/>
          </w:tcPr>
          <w:p w:rsidR="00D47650" w:rsidRPr="008E7BC8" w:rsidRDefault="00D47650" w:rsidP="00A13705">
            <w:pPr>
              <w:pStyle w:val="APrescrizioniIT"/>
            </w:pPr>
            <w:r>
              <w:t xml:space="preserve">Il veicolo dovrà essere dotato di supporto per posizionare il cartello di cui </w:t>
            </w:r>
            <w:r w:rsidRPr="00B12D1C">
              <w:t xml:space="preserve">al </w:t>
            </w:r>
            <w:r w:rsidRPr="00B12D1C">
              <w:rPr>
                <w:bCs/>
              </w:rPr>
              <w:t>C.d.S., Art. 21 – Fig. II 398</w:t>
            </w:r>
            <w:r w:rsidRPr="00B12D1C">
              <w:t>. Dovrà essere fornito anche il suddetto cartello che dovrà essere removibile</w:t>
            </w:r>
          </w:p>
        </w:tc>
        <w:tc>
          <w:tcPr>
            <w:tcW w:w="2665" w:type="dxa"/>
            <w:gridSpan w:val="2"/>
            <w:tcBorders>
              <w:bottom w:val="dotted" w:sz="4" w:space="0" w:color="auto"/>
            </w:tcBorders>
            <w:shd w:val="clear" w:color="auto" w:fill="4C4C4C"/>
            <w:vAlign w:val="center"/>
          </w:tcPr>
          <w:p w:rsidR="00D47650" w:rsidRPr="008E7BC8" w:rsidRDefault="00D47650" w:rsidP="00A13705"/>
        </w:tc>
        <w:tc>
          <w:tcPr>
            <w:tcW w:w="6521" w:type="dxa"/>
            <w:gridSpan w:val="2"/>
            <w:shd w:val="clear" w:color="auto" w:fill="auto"/>
            <w:vAlign w:val="center"/>
          </w:tcPr>
          <w:p w:rsidR="00D47650" w:rsidRPr="00D47650" w:rsidRDefault="00D47650" w:rsidP="00A13705">
            <w:pPr>
              <w:pStyle w:val="APrescrizioniDE"/>
            </w:pPr>
            <w:r w:rsidRPr="00B12D1C">
              <w:t xml:space="preserve">Das Fahrzeug muss mit einer Halterung ausgestattet sein, um das Schild gemäss </w:t>
            </w:r>
            <w:r>
              <w:t>St.Go.</w:t>
            </w:r>
            <w:r w:rsidRPr="00B12D1C">
              <w:t>, Art. 21 – Abb. II 398 zu platzieren. Dieses Schild muss ebenfalls mitgeliefert werden</w:t>
            </w:r>
            <w:r>
              <w:t xml:space="preserve"> und muss </w:t>
            </w:r>
            <w:r w:rsidRPr="00944449">
              <w:t>herausnehmbar</w:t>
            </w:r>
            <w:r>
              <w:t xml:space="preserve"> sein</w:t>
            </w:r>
          </w:p>
        </w:tc>
      </w:tr>
      <w:tr w:rsidR="00573C56" w:rsidRPr="00DD5F5F"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bookmarkStart w:id="7" w:name="_Hlk15477069"/>
            <w:r>
              <w:t>Trattamento supplementare antiruggine del telaio</w:t>
            </w:r>
          </w:p>
        </w:tc>
        <w:tc>
          <w:tcPr>
            <w:tcW w:w="2665" w:type="dxa"/>
            <w:gridSpan w:val="2"/>
            <w:shd w:val="clear" w:color="auto" w:fill="FFFF99"/>
            <w:vAlign w:val="center"/>
          </w:tcPr>
          <w:p w:rsidR="00573C56" w:rsidRPr="008E7BC8" w:rsidRDefault="00573C56" w:rsidP="005A5041">
            <w:pPr>
              <w:jc w:val="center"/>
            </w:pPr>
            <w:r w:rsidRPr="00817CE3">
              <w:fldChar w:fldCharType="begin">
                <w:ffData>
                  <w:name w:val="Elenco1"/>
                  <w:enabled/>
                  <w:calcOnExit w:val="0"/>
                  <w:statusText w:type="text" w:val="scegliere opzione"/>
                  <w:ddList>
                    <w:listEntry w:val="no - nein"/>
                    <w:listEntry w:val="si - ja"/>
                  </w:ddList>
                </w:ffData>
              </w:fldChar>
            </w:r>
            <w:r w:rsidRPr="00817CE3">
              <w:instrText xml:space="preserve"> FORMDROPDOWN </w:instrText>
            </w:r>
            <w:r w:rsidR="00715FEE">
              <w:fldChar w:fldCharType="separate"/>
            </w:r>
            <w:r w:rsidRPr="00817CE3">
              <w:fldChar w:fldCharType="end"/>
            </w:r>
          </w:p>
        </w:tc>
        <w:tc>
          <w:tcPr>
            <w:tcW w:w="6521" w:type="dxa"/>
            <w:gridSpan w:val="2"/>
            <w:shd w:val="clear" w:color="auto" w:fill="auto"/>
            <w:vAlign w:val="center"/>
          </w:tcPr>
          <w:p w:rsidR="00573C56" w:rsidRPr="002C4BAD" w:rsidRDefault="00573C56" w:rsidP="00A13705">
            <w:pPr>
              <w:pStyle w:val="APrescrizioniDE"/>
              <w:rPr>
                <w:lang w:val="it-IT"/>
              </w:rPr>
            </w:pPr>
            <w:r>
              <w:t>Zusätzliche Rostschutzbehandlung des Rahmens</w:t>
            </w:r>
          </w:p>
        </w:tc>
      </w:tr>
      <w:bookmarkEnd w:id="7"/>
      <w:tr w:rsidR="00573C56" w:rsidRPr="00715FEE"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Predisposizione per radio ricetrasmittente</w:t>
            </w:r>
          </w:p>
        </w:tc>
        <w:tc>
          <w:tcPr>
            <w:tcW w:w="2665" w:type="dxa"/>
            <w:gridSpan w:val="2"/>
            <w:tcBorders>
              <w:bottom w:val="dotted" w:sz="4" w:space="0" w:color="auto"/>
            </w:tcBorders>
            <w:shd w:val="clear" w:color="auto" w:fill="C0C0C0"/>
            <w:vAlign w:val="center"/>
          </w:tcPr>
          <w:p w:rsidR="00573C56" w:rsidRPr="008E7BC8" w:rsidRDefault="00573C56" w:rsidP="00A13705">
            <w:pPr>
              <w:pStyle w:val="NuovoACategorie"/>
            </w:pPr>
          </w:p>
        </w:tc>
        <w:tc>
          <w:tcPr>
            <w:tcW w:w="6521" w:type="dxa"/>
            <w:gridSpan w:val="2"/>
            <w:shd w:val="clear" w:color="auto" w:fill="C0C0C0"/>
            <w:vAlign w:val="center"/>
          </w:tcPr>
          <w:p w:rsidR="00573C56" w:rsidRPr="002C4BAD" w:rsidRDefault="00573C56" w:rsidP="00A13705">
            <w:pPr>
              <w:pStyle w:val="NuovoACategorie"/>
              <w:rPr>
                <w:lang w:val="de-DE"/>
              </w:rPr>
            </w:pPr>
            <w:r w:rsidRPr="002C4BAD">
              <w:rPr>
                <w:lang w:val="de-DE"/>
              </w:rPr>
              <w:t>Vorrüstung für Sende- und Empfangsgerät</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Predisposizione per radio ricetrasmittente 12V - 10A funzionante anche a veicolo spento e chiave disinserita</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Vorrichtung für Funkgerät 12V - 10A, funktionsfähig auch bei ausgeschaltetem Motor oder abgezogenem Schlüssel.</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Antenna ¼ d’onda (lunghezza mm 475 in verticale dal tetto veicolo) - impedenza 50 Ohm per VHF 160 Mh con cavo RG58</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Lambdaantenne ¼ Wellenlänge (Länge 475 mm vertikal zum Dach) - Impedanz 50 Ohm für VHF 160 Mh mit RG58 Kabel</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Avvisatore acustico supplementare con alimentazione dal veicolo 12V o 24V comandato dal relais</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Zusätzliches akustisches Signal mit 12V Einspeisung am Fahrzeug oder 24V mit Relaissteuerung</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Relais di comando tipo vettura a 12V (eventualmente alimentato dal riduttore di tensione)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Typisches Steuerungsrelais 12V (eventuelle Einspeisung über Trafo)</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Il cavo pilotaggio relais (negativo) dovrà arrivare in cabina, assieme al cavo antenna ed alimentazione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Das Steuerungskabel vom Relais (negativ) muss zusammen mit dem Antennen- und Haupteinspeisungskabel bis zur Kabine reichen.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Compreso il montaggio a regola d’arte per il corretto funzionamento dell’impianto radio</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Inklusive fachgerechte Montage für den ordnungsgemäßen Betrieb des Funkgerätes</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Attrezzatura di lavoro</w:t>
            </w:r>
            <w:r w:rsidR="009C4795">
              <w:t xml:space="preserve"> </w:t>
            </w:r>
          </w:p>
        </w:tc>
        <w:tc>
          <w:tcPr>
            <w:tcW w:w="2665" w:type="dxa"/>
            <w:gridSpan w:val="2"/>
            <w:tcBorders>
              <w:bottom w:val="dotted" w:sz="4" w:space="0" w:color="auto"/>
            </w:tcBorders>
            <w:shd w:val="clear" w:color="auto" w:fill="C0C0C0"/>
            <w:vAlign w:val="center"/>
          </w:tcPr>
          <w:p w:rsidR="00573C56" w:rsidRPr="008E7BC8" w:rsidRDefault="00573C56" w:rsidP="00A13705">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Arbeitsausrüstung</w:t>
            </w:r>
            <w:r w:rsidR="009C4795">
              <w:t xml:space="preserve"> </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Attacco rapido idraulico universale - omologato dal costruttore - per scambio benna con altre attrezzature</w:t>
            </w:r>
          </w:p>
        </w:tc>
        <w:tc>
          <w:tcPr>
            <w:tcW w:w="2665" w:type="dxa"/>
            <w:gridSpan w:val="2"/>
            <w:shd w:val="clear" w:color="auto" w:fill="4C4C4C"/>
            <w:vAlign w:val="center"/>
          </w:tcPr>
          <w:p w:rsidR="00573C56" w:rsidRPr="008E7BC8" w:rsidRDefault="00573C56" w:rsidP="00A13705"/>
        </w:tc>
        <w:tc>
          <w:tcPr>
            <w:tcW w:w="6521" w:type="dxa"/>
            <w:gridSpan w:val="2"/>
            <w:shd w:val="clear" w:color="auto" w:fill="FFFFFF"/>
            <w:vAlign w:val="center"/>
          </w:tcPr>
          <w:p w:rsidR="00573C56" w:rsidRPr="00F76C23" w:rsidRDefault="00573C56" w:rsidP="00A13705">
            <w:pPr>
              <w:pStyle w:val="APrescrizioniDE"/>
            </w:pPr>
            <w:r w:rsidRPr="00F76C23">
              <w:t>Universal Hydraulischer, vom Hersteller homologierter Schnellwechsler zum Austausch der Schaufel mit anderen Geräten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N° 1 benna con salvatagliente imbullonabile (asportabile) in acciaio antiusura;</w:t>
            </w:r>
          </w:p>
        </w:tc>
        <w:tc>
          <w:tcPr>
            <w:tcW w:w="2665" w:type="dxa"/>
            <w:gridSpan w:val="2"/>
            <w:shd w:val="clear" w:color="auto" w:fill="4C4C4C"/>
            <w:vAlign w:val="center"/>
          </w:tcPr>
          <w:p w:rsidR="00573C56" w:rsidRPr="008E7BC8" w:rsidRDefault="00573C56" w:rsidP="00A13705"/>
        </w:tc>
        <w:tc>
          <w:tcPr>
            <w:tcW w:w="6521" w:type="dxa"/>
            <w:gridSpan w:val="2"/>
            <w:shd w:val="clear" w:color="auto" w:fill="FFFFFF"/>
            <w:vAlign w:val="center"/>
          </w:tcPr>
          <w:p w:rsidR="00573C56" w:rsidRPr="00F76C23" w:rsidRDefault="00573C56" w:rsidP="00A13705">
            <w:pPr>
              <w:pStyle w:val="APrescrizioniDE"/>
            </w:pPr>
            <w:r w:rsidRPr="00F76C23">
              <w:t>N° 1 Schaufel mit angeschraubten Zehne aus abnutzfesten Stahl</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Kit denti benna installabili in un secondo momento</w:t>
            </w:r>
          </w:p>
        </w:tc>
        <w:tc>
          <w:tcPr>
            <w:tcW w:w="2665" w:type="dxa"/>
            <w:gridSpan w:val="2"/>
            <w:tcBorders>
              <w:bottom w:val="dotted" w:sz="4" w:space="0" w:color="auto"/>
            </w:tcBorders>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Zahnsatz aufmontierbereit in einem spätern Moment bei Bedarf</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 xml:space="preserve">Capacità della benna con denti e segmenti imbullonati a raso almeno </w:t>
            </w:r>
            <w:r w:rsidRPr="006F7CB6">
              <w:rPr>
                <w:b/>
              </w:rPr>
              <w:t>mc </w:t>
            </w:r>
            <w:r w:rsidR="00357C4B" w:rsidRPr="006F7CB6">
              <w:rPr>
                <w:b/>
              </w:rPr>
              <w:t>0,90</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 xml:space="preserve">Schaufelinhalt gestrichen mit Zähnen und verschraubten Segmenten mindestens </w:t>
            </w:r>
            <w:r w:rsidR="00357C4B" w:rsidRPr="006F7CB6">
              <w:rPr>
                <w:b/>
              </w:rPr>
              <w:t>0,90</w:t>
            </w:r>
            <w:r w:rsidRPr="006F7CB6">
              <w:rPr>
                <w:b/>
              </w:rPr>
              <w:t> m³</w:t>
            </w:r>
          </w:p>
        </w:tc>
      </w:tr>
      <w:tr w:rsidR="00C34390" w:rsidRPr="008E7BC8" w:rsidTr="00DC2935">
        <w:trPr>
          <w:gridBefore w:val="1"/>
          <w:wBefore w:w="108" w:type="dxa"/>
          <w:trHeight w:val="454"/>
        </w:trPr>
        <w:tc>
          <w:tcPr>
            <w:tcW w:w="6521" w:type="dxa"/>
            <w:gridSpan w:val="2"/>
            <w:shd w:val="clear" w:color="auto" w:fill="auto"/>
            <w:vAlign w:val="center"/>
          </w:tcPr>
          <w:p w:rsidR="00C34390" w:rsidRPr="008E7BC8" w:rsidRDefault="00C34390" w:rsidP="00DC2935">
            <w:pPr>
              <w:pStyle w:val="APrescrizioniIT"/>
            </w:pPr>
            <w:r w:rsidRPr="008E7BC8">
              <w:t>Protezione in lamiera conforme alle norme vigenti per circolazione stradale</w:t>
            </w:r>
          </w:p>
        </w:tc>
        <w:tc>
          <w:tcPr>
            <w:tcW w:w="2665" w:type="dxa"/>
            <w:gridSpan w:val="2"/>
            <w:shd w:val="clear" w:color="auto" w:fill="4C4C4C"/>
            <w:vAlign w:val="center"/>
          </w:tcPr>
          <w:p w:rsidR="00C34390" w:rsidRPr="008E7BC8" w:rsidRDefault="00C34390" w:rsidP="00DC2935"/>
        </w:tc>
        <w:tc>
          <w:tcPr>
            <w:tcW w:w="6521" w:type="dxa"/>
            <w:gridSpan w:val="2"/>
            <w:shd w:val="clear" w:color="auto" w:fill="auto"/>
            <w:vAlign w:val="center"/>
          </w:tcPr>
          <w:p w:rsidR="00C34390" w:rsidRPr="008E7BC8" w:rsidRDefault="00C34390" w:rsidP="00DC2935">
            <w:pPr>
              <w:pStyle w:val="APrescrizioniDE"/>
            </w:pPr>
            <w:r w:rsidRPr="008E7BC8">
              <w:t>Homologierter Schaufelschutz für Strassenbetrieb</w:t>
            </w:r>
          </w:p>
        </w:tc>
      </w:tr>
      <w:tr w:rsidR="00C34390" w:rsidRPr="00715FEE" w:rsidTr="00DC2935">
        <w:trPr>
          <w:gridBefore w:val="1"/>
          <w:wBefore w:w="108" w:type="dxa"/>
          <w:trHeight w:val="454"/>
        </w:trPr>
        <w:tc>
          <w:tcPr>
            <w:tcW w:w="6521" w:type="dxa"/>
            <w:gridSpan w:val="2"/>
            <w:shd w:val="clear" w:color="auto" w:fill="auto"/>
            <w:vAlign w:val="center"/>
          </w:tcPr>
          <w:p w:rsidR="00C34390" w:rsidRPr="008E7BC8" w:rsidRDefault="00C34390" w:rsidP="00DC2935">
            <w:pPr>
              <w:pStyle w:val="APrescrizioniIT"/>
            </w:pPr>
            <w:r w:rsidRPr="008E7BC8">
              <w:t>N° 1 Forche di sollevamento con attacco rapido, omologate e riportate nel certificato di conformità del veicolo</w:t>
            </w:r>
          </w:p>
        </w:tc>
        <w:tc>
          <w:tcPr>
            <w:tcW w:w="2665" w:type="dxa"/>
            <w:gridSpan w:val="2"/>
            <w:shd w:val="clear" w:color="auto" w:fill="4C4C4C"/>
            <w:vAlign w:val="center"/>
          </w:tcPr>
          <w:p w:rsidR="00C34390" w:rsidRPr="008E7BC8" w:rsidRDefault="00C34390" w:rsidP="00DC2935"/>
        </w:tc>
        <w:tc>
          <w:tcPr>
            <w:tcW w:w="6521" w:type="dxa"/>
            <w:gridSpan w:val="2"/>
            <w:shd w:val="clear" w:color="auto" w:fill="auto"/>
            <w:vAlign w:val="center"/>
          </w:tcPr>
          <w:p w:rsidR="00C34390" w:rsidRPr="008E7BC8" w:rsidRDefault="00C34390" w:rsidP="00DC2935">
            <w:pPr>
              <w:pStyle w:val="APrescrizioniDE"/>
            </w:pPr>
            <w:r w:rsidRPr="008E7BC8">
              <w:t>N° 1 Homologierte Hubgabeln mit Schnellanschluß eingetragen in der Konformitätserklärung des Fahrzeuges</w:t>
            </w:r>
          </w:p>
        </w:tc>
      </w:tr>
      <w:tr w:rsidR="00C34390" w:rsidRPr="00715FEE" w:rsidTr="00DC2935">
        <w:trPr>
          <w:gridBefore w:val="1"/>
          <w:wBefore w:w="108" w:type="dxa"/>
          <w:trHeight w:val="454"/>
        </w:trPr>
        <w:tc>
          <w:tcPr>
            <w:tcW w:w="6521" w:type="dxa"/>
            <w:gridSpan w:val="2"/>
            <w:shd w:val="clear" w:color="auto" w:fill="auto"/>
            <w:vAlign w:val="center"/>
          </w:tcPr>
          <w:p w:rsidR="00C34390" w:rsidRPr="008E7BC8" w:rsidRDefault="00C34390" w:rsidP="00DC2935">
            <w:pPr>
              <w:pStyle w:val="APrescrizioniIT"/>
            </w:pPr>
            <w:r w:rsidRPr="008E7BC8">
              <w:t>Le forche sono fornite direttamente dal costruttore della pala ed il loro uso è previsto dal manuale dell’operatore</w:t>
            </w:r>
          </w:p>
        </w:tc>
        <w:tc>
          <w:tcPr>
            <w:tcW w:w="2665" w:type="dxa"/>
            <w:gridSpan w:val="2"/>
            <w:shd w:val="clear" w:color="auto" w:fill="4C4C4C"/>
            <w:vAlign w:val="center"/>
          </w:tcPr>
          <w:p w:rsidR="00C34390" w:rsidRPr="008E7BC8" w:rsidRDefault="00C34390" w:rsidP="00DC2935"/>
        </w:tc>
        <w:tc>
          <w:tcPr>
            <w:tcW w:w="6521" w:type="dxa"/>
            <w:gridSpan w:val="2"/>
            <w:shd w:val="clear" w:color="auto" w:fill="auto"/>
            <w:vAlign w:val="center"/>
          </w:tcPr>
          <w:p w:rsidR="00C34390" w:rsidRPr="008E7BC8" w:rsidRDefault="00C34390" w:rsidP="00DC2935">
            <w:pPr>
              <w:pStyle w:val="APrescrizioniDE"/>
            </w:pPr>
            <w:r w:rsidRPr="008E7BC8">
              <w:t xml:space="preserve">Die Gabelzinken werden direkt vom Radladerhersteller geliefert und dessen Gebrauch ist im Benutzer-Handbuch vorgesehen </w:t>
            </w:r>
          </w:p>
        </w:tc>
      </w:tr>
      <w:tr w:rsidR="00C34390" w:rsidRPr="00715FEE" w:rsidTr="00DC2935">
        <w:trPr>
          <w:gridBefore w:val="1"/>
          <w:wBefore w:w="108" w:type="dxa"/>
          <w:trHeight w:val="454"/>
        </w:trPr>
        <w:tc>
          <w:tcPr>
            <w:tcW w:w="6521" w:type="dxa"/>
            <w:gridSpan w:val="2"/>
            <w:shd w:val="clear" w:color="auto" w:fill="auto"/>
            <w:vAlign w:val="center"/>
          </w:tcPr>
          <w:p w:rsidR="00C34390" w:rsidRPr="008E7BC8" w:rsidRDefault="00C34390" w:rsidP="00DC2935">
            <w:pPr>
              <w:pStyle w:val="APrescrizioniIT"/>
            </w:pPr>
            <w:r w:rsidRPr="005B3E60">
              <w:t>Messo in strada con aggiornamenti MCTC per le attrezzature richieste in gara o anche per gli eventuali allestimenti forniti dall’Amministrazione (massimo 2 oggetti);</w:t>
            </w:r>
          </w:p>
        </w:tc>
        <w:tc>
          <w:tcPr>
            <w:tcW w:w="2665" w:type="dxa"/>
            <w:gridSpan w:val="2"/>
            <w:shd w:val="clear" w:color="auto" w:fill="4C4C4C"/>
            <w:vAlign w:val="center"/>
          </w:tcPr>
          <w:p w:rsidR="00C34390" w:rsidRPr="008E7BC8" w:rsidRDefault="00C34390" w:rsidP="00DC2935"/>
        </w:tc>
        <w:tc>
          <w:tcPr>
            <w:tcW w:w="6521" w:type="dxa"/>
            <w:gridSpan w:val="2"/>
            <w:shd w:val="clear" w:color="auto" w:fill="auto"/>
            <w:vAlign w:val="center"/>
          </w:tcPr>
          <w:p w:rsidR="00C34390" w:rsidRPr="00C34390" w:rsidRDefault="00C34390" w:rsidP="00DC2935">
            <w:pPr>
              <w:pStyle w:val="APrescrizioniDE"/>
            </w:pPr>
            <w:r w:rsidRPr="005B3E60">
              <w:t>Verkehrsbereit mit MCTC-Abnahme auch für eventuelle Ausrüstung auch wenn diese von der Verwaltung selbst sind, erforderlich sind (maximal 2 Objekte)</w:t>
            </w: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Pesi e misure</w:t>
            </w:r>
          </w:p>
        </w:tc>
        <w:tc>
          <w:tcPr>
            <w:tcW w:w="2665" w:type="dxa"/>
            <w:gridSpan w:val="2"/>
            <w:tcBorders>
              <w:bottom w:val="dotted" w:sz="4" w:space="0" w:color="auto"/>
            </w:tcBorders>
            <w:shd w:val="clear" w:color="auto" w:fill="C0C0C0"/>
            <w:vAlign w:val="center"/>
          </w:tcPr>
          <w:p w:rsidR="00573C56" w:rsidRPr="008E7BC8" w:rsidRDefault="00573C56" w:rsidP="00A13705">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Gewichte und Abmessungen</w:t>
            </w:r>
          </w:p>
        </w:tc>
      </w:tr>
      <w:tr w:rsidR="006359BC" w:rsidRPr="006359BC" w:rsidTr="00715FEE">
        <w:trPr>
          <w:gridBefore w:val="1"/>
          <w:wBefore w:w="108" w:type="dxa"/>
          <w:trHeight w:val="454"/>
        </w:trPr>
        <w:tc>
          <w:tcPr>
            <w:tcW w:w="6521" w:type="dxa"/>
            <w:gridSpan w:val="2"/>
            <w:shd w:val="clear" w:color="auto" w:fill="auto"/>
            <w:vAlign w:val="center"/>
          </w:tcPr>
          <w:p w:rsidR="006359BC" w:rsidRPr="00646617" w:rsidRDefault="006359BC" w:rsidP="00715FEE">
            <w:pPr>
              <w:pStyle w:val="APrescrizioniIT"/>
            </w:pPr>
            <w:r w:rsidRPr="008E7BC8">
              <w:t>Peso operativo almeno Kg </w:t>
            </w:r>
            <w:r>
              <w:t>6.000</w:t>
            </w:r>
          </w:p>
        </w:tc>
        <w:tc>
          <w:tcPr>
            <w:tcW w:w="2665" w:type="dxa"/>
            <w:gridSpan w:val="2"/>
            <w:tcBorders>
              <w:bottom w:val="dotted" w:sz="4" w:space="0" w:color="auto"/>
            </w:tcBorders>
            <w:shd w:val="clear" w:color="auto" w:fill="4C4C4C"/>
            <w:vAlign w:val="center"/>
          </w:tcPr>
          <w:p w:rsidR="006359BC" w:rsidRPr="00646617" w:rsidRDefault="006359BC" w:rsidP="00715FEE">
            <w:pPr>
              <w:jc w:val="center"/>
            </w:pPr>
          </w:p>
        </w:tc>
        <w:tc>
          <w:tcPr>
            <w:tcW w:w="6521" w:type="dxa"/>
            <w:gridSpan w:val="2"/>
            <w:shd w:val="clear" w:color="auto" w:fill="auto"/>
            <w:vAlign w:val="center"/>
          </w:tcPr>
          <w:p w:rsidR="006359BC" w:rsidRPr="00646617" w:rsidRDefault="006359BC" w:rsidP="00715FEE">
            <w:pPr>
              <w:pStyle w:val="APrescrizioniDE"/>
            </w:pPr>
            <w:r w:rsidRPr="008E7BC8">
              <w:t xml:space="preserve">Betriebsgewicht mindestens </w:t>
            </w:r>
            <w:r>
              <w:t>6.000</w:t>
            </w:r>
            <w:r w:rsidRPr="008E7BC8">
              <w:t> Kg</w:t>
            </w:r>
          </w:p>
        </w:tc>
      </w:tr>
      <w:tr w:rsidR="006359BC" w:rsidRPr="00715FEE" w:rsidTr="00715FEE">
        <w:trPr>
          <w:gridBefore w:val="1"/>
          <w:wBefore w:w="108" w:type="dxa"/>
          <w:trHeight w:val="454"/>
        </w:trPr>
        <w:tc>
          <w:tcPr>
            <w:tcW w:w="6521" w:type="dxa"/>
            <w:gridSpan w:val="2"/>
            <w:shd w:val="clear" w:color="auto" w:fill="auto"/>
            <w:vAlign w:val="center"/>
          </w:tcPr>
          <w:p w:rsidR="006359BC" w:rsidRPr="008E7BC8" w:rsidRDefault="006359BC" w:rsidP="00715FEE">
            <w:pPr>
              <w:pStyle w:val="APrescrizioniIT"/>
            </w:pPr>
            <w:r w:rsidRPr="00646617">
              <w:t>“</w:t>
            </w:r>
            <w:r w:rsidRPr="00646617">
              <w:rPr>
                <w:b/>
              </w:rPr>
              <w:t>E</w:t>
            </w:r>
            <w:r w:rsidRPr="00646617">
              <w:t>” Luce libera da terra (vedi schema) almeno mm 3</w:t>
            </w:r>
            <w:r>
              <w:t>0</w:t>
            </w:r>
            <w:r w:rsidRPr="00646617">
              <w:t>0</w:t>
            </w:r>
          </w:p>
        </w:tc>
        <w:tc>
          <w:tcPr>
            <w:tcW w:w="2665" w:type="dxa"/>
            <w:gridSpan w:val="2"/>
            <w:tcBorders>
              <w:bottom w:val="dotted" w:sz="4" w:space="0" w:color="auto"/>
            </w:tcBorders>
            <w:shd w:val="clear" w:color="auto" w:fill="4C4C4C"/>
            <w:vAlign w:val="center"/>
          </w:tcPr>
          <w:p w:rsidR="006359BC" w:rsidRPr="00646617" w:rsidRDefault="006359BC" w:rsidP="00715FEE">
            <w:pPr>
              <w:jc w:val="center"/>
            </w:pPr>
          </w:p>
        </w:tc>
        <w:tc>
          <w:tcPr>
            <w:tcW w:w="6521" w:type="dxa"/>
            <w:gridSpan w:val="2"/>
            <w:shd w:val="clear" w:color="auto" w:fill="auto"/>
            <w:vAlign w:val="center"/>
          </w:tcPr>
          <w:p w:rsidR="006359BC" w:rsidRPr="006359BC" w:rsidRDefault="006359BC" w:rsidP="00715FEE">
            <w:pPr>
              <w:pStyle w:val="APrescrizioniDE"/>
            </w:pPr>
            <w:r w:rsidRPr="00646617">
              <w:t>„</w:t>
            </w:r>
            <w:r w:rsidRPr="00646617">
              <w:rPr>
                <w:b/>
              </w:rPr>
              <w:t>E</w:t>
            </w:r>
            <w:r w:rsidRPr="00646617">
              <w:t>“ Boden Freiheit (siehe Skema) mindestens 3</w:t>
            </w:r>
            <w:r>
              <w:t>0</w:t>
            </w:r>
            <w:r w:rsidRPr="00646617">
              <w:t>0 mm</w:t>
            </w:r>
          </w:p>
        </w:tc>
      </w:tr>
      <w:tr w:rsidR="006359BC" w:rsidRPr="002F5E92" w:rsidTr="00715FEE">
        <w:trPr>
          <w:gridBefore w:val="1"/>
          <w:wBefore w:w="108" w:type="dxa"/>
          <w:trHeight w:val="454"/>
        </w:trPr>
        <w:tc>
          <w:tcPr>
            <w:tcW w:w="6521" w:type="dxa"/>
            <w:gridSpan w:val="2"/>
            <w:shd w:val="clear" w:color="auto" w:fill="auto"/>
            <w:vAlign w:val="center"/>
          </w:tcPr>
          <w:p w:rsidR="006359BC" w:rsidRPr="002F5E92" w:rsidRDefault="006359BC" w:rsidP="00715FEE">
            <w:pPr>
              <w:pStyle w:val="APrescrizioniIT"/>
              <w:rPr>
                <w:color w:val="FF0000"/>
              </w:rPr>
            </w:pPr>
            <w:r w:rsidRPr="002F5E92">
              <w:rPr>
                <w:color w:val="FF0000"/>
              </w:rPr>
              <w:t>Altezza massima cabina mm 2.750</w:t>
            </w:r>
            <w:r w:rsidR="002F5E92" w:rsidRPr="002F5E92">
              <w:rPr>
                <w:color w:val="FF0000"/>
              </w:rPr>
              <w:t xml:space="preserve"> </w:t>
            </w:r>
            <m:oMath>
              <m:r>
                <m:rPr>
                  <m:sty m:val="bi"/>
                </m:rPr>
                <w:rPr>
                  <w:rFonts w:ascii="Cambria Math" w:hAnsi="Cambria Math"/>
                  <w:color w:val="FF0000"/>
                </w:rPr>
                <m:t>± 3 %</m:t>
              </m:r>
            </m:oMath>
          </w:p>
        </w:tc>
        <w:tc>
          <w:tcPr>
            <w:tcW w:w="2665" w:type="dxa"/>
            <w:gridSpan w:val="2"/>
            <w:tcBorders>
              <w:bottom w:val="dotted" w:sz="4" w:space="0" w:color="auto"/>
            </w:tcBorders>
            <w:shd w:val="clear" w:color="auto" w:fill="4C4C4C"/>
            <w:vAlign w:val="center"/>
          </w:tcPr>
          <w:p w:rsidR="006359BC" w:rsidRPr="002F5E92" w:rsidRDefault="006359BC" w:rsidP="00715FEE">
            <w:pPr>
              <w:jc w:val="center"/>
              <w:rPr>
                <w:color w:val="FF0000"/>
              </w:rPr>
            </w:pPr>
          </w:p>
        </w:tc>
        <w:tc>
          <w:tcPr>
            <w:tcW w:w="6521" w:type="dxa"/>
            <w:gridSpan w:val="2"/>
            <w:shd w:val="clear" w:color="auto" w:fill="auto"/>
            <w:vAlign w:val="center"/>
          </w:tcPr>
          <w:p w:rsidR="006359BC" w:rsidRPr="002F5E92" w:rsidRDefault="006359BC" w:rsidP="00715FEE">
            <w:pPr>
              <w:pStyle w:val="APrescrizioniDE"/>
              <w:rPr>
                <w:color w:val="FF0000"/>
              </w:rPr>
            </w:pPr>
            <w:r w:rsidRPr="002F5E92">
              <w:rPr>
                <w:color w:val="FF0000"/>
              </w:rPr>
              <w:t>Maximale Kabinenhöhe 2.750 mm</w:t>
            </w:r>
            <w:r w:rsidR="002F5E92" w:rsidRPr="002F5E92">
              <w:rPr>
                <w:color w:val="FF0000"/>
              </w:rPr>
              <w:t xml:space="preserve"> </w:t>
            </w:r>
            <m:oMath>
              <m:r>
                <m:rPr>
                  <m:sty m:val="bi"/>
                </m:rPr>
                <w:rPr>
                  <w:rFonts w:ascii="Cambria Math" w:hAnsi="Cambria Math"/>
                  <w:color w:val="FF0000"/>
                </w:rPr>
                <m:t>± 3 %</m:t>
              </m:r>
            </m:oMath>
          </w:p>
        </w:tc>
      </w:tr>
      <w:tr w:rsidR="00573C56" w:rsidRPr="00715FEE" w:rsidTr="00C34390">
        <w:trPr>
          <w:gridBefore w:val="1"/>
          <w:wBefore w:w="108" w:type="dxa"/>
          <w:trHeight w:val="454"/>
        </w:trPr>
        <w:tc>
          <w:tcPr>
            <w:tcW w:w="6521" w:type="dxa"/>
            <w:gridSpan w:val="2"/>
            <w:shd w:val="clear" w:color="auto" w:fill="auto"/>
            <w:vAlign w:val="center"/>
          </w:tcPr>
          <w:p w:rsidR="00573C56" w:rsidRPr="007272A0" w:rsidRDefault="00646617" w:rsidP="00A13705">
            <w:pPr>
              <w:pStyle w:val="APrescrizioniIT"/>
            </w:pPr>
            <w:r w:rsidRPr="007272A0">
              <w:t>“</w:t>
            </w:r>
            <w:r w:rsidRPr="007272A0">
              <w:rPr>
                <w:b/>
              </w:rPr>
              <w:t>K</w:t>
            </w:r>
            <w:r w:rsidRPr="007272A0">
              <w:t>” Altezza massima di scarico (vedi schema) almeno 2.</w:t>
            </w:r>
            <w:r w:rsidR="009F44F6" w:rsidRPr="007272A0">
              <w:t>65</w:t>
            </w:r>
            <w:r w:rsidRPr="007272A0">
              <w:t>0mm</w:t>
            </w:r>
          </w:p>
        </w:tc>
        <w:tc>
          <w:tcPr>
            <w:tcW w:w="2665" w:type="dxa"/>
            <w:gridSpan w:val="2"/>
            <w:tcBorders>
              <w:bottom w:val="dotted" w:sz="4" w:space="0" w:color="auto"/>
            </w:tcBorders>
            <w:shd w:val="clear" w:color="auto" w:fill="FFFF99"/>
            <w:vAlign w:val="center"/>
          </w:tcPr>
          <w:p w:rsidR="00573C56" w:rsidRPr="007272A0" w:rsidRDefault="00646617" w:rsidP="005A5041">
            <w:pPr>
              <w:jc w:val="center"/>
            </w:pPr>
            <w:r w:rsidRPr="007272A0">
              <w:fldChar w:fldCharType="begin">
                <w:ffData>
                  <w:name w:val="Testo5"/>
                  <w:enabled/>
                  <w:calcOnExit w:val="0"/>
                  <w:textInput/>
                </w:ffData>
              </w:fldChar>
            </w:r>
            <w:r w:rsidRPr="007272A0">
              <w:instrText xml:space="preserve"> FORMTEXT </w:instrText>
            </w:r>
            <w:r w:rsidRPr="007272A0">
              <w:fldChar w:fldCharType="separate"/>
            </w:r>
            <w:bookmarkStart w:id="8" w:name="_GoBack"/>
            <w:r w:rsidRPr="007272A0">
              <w:rPr>
                <w:noProof/>
              </w:rPr>
              <w:t> </w:t>
            </w:r>
            <w:r w:rsidRPr="007272A0">
              <w:rPr>
                <w:noProof/>
              </w:rPr>
              <w:t> </w:t>
            </w:r>
            <w:r w:rsidRPr="007272A0">
              <w:rPr>
                <w:noProof/>
              </w:rPr>
              <w:t> </w:t>
            </w:r>
            <w:r w:rsidRPr="007272A0">
              <w:rPr>
                <w:noProof/>
              </w:rPr>
              <w:t> </w:t>
            </w:r>
            <w:r w:rsidRPr="007272A0">
              <w:rPr>
                <w:noProof/>
              </w:rPr>
              <w:t> </w:t>
            </w:r>
            <w:bookmarkEnd w:id="8"/>
            <w:r w:rsidRPr="007272A0">
              <w:fldChar w:fldCharType="end"/>
            </w:r>
          </w:p>
        </w:tc>
        <w:tc>
          <w:tcPr>
            <w:tcW w:w="6521" w:type="dxa"/>
            <w:gridSpan w:val="2"/>
            <w:shd w:val="clear" w:color="auto" w:fill="auto"/>
            <w:vAlign w:val="center"/>
          </w:tcPr>
          <w:p w:rsidR="00573C56" w:rsidRPr="007272A0" w:rsidRDefault="00646617" w:rsidP="00A13705">
            <w:pPr>
              <w:pStyle w:val="APrescrizioniDE"/>
            </w:pPr>
            <w:r w:rsidRPr="007272A0">
              <w:t>„</w:t>
            </w:r>
            <w:r w:rsidRPr="007272A0">
              <w:rPr>
                <w:b/>
              </w:rPr>
              <w:t>K</w:t>
            </w:r>
            <w:r w:rsidRPr="007272A0">
              <w:t>“ Überladehöhe (siehe Skema) mindestens 2.</w:t>
            </w:r>
            <w:r w:rsidR="009F44F6" w:rsidRPr="007272A0">
              <w:t>65</w:t>
            </w:r>
            <w:r w:rsidRPr="007272A0">
              <w:t>0 mm</w:t>
            </w:r>
          </w:p>
        </w:tc>
      </w:tr>
      <w:tr w:rsidR="00573C56" w:rsidRPr="00646617" w:rsidTr="00C34390">
        <w:trPr>
          <w:gridBefore w:val="1"/>
          <w:wBefore w:w="108" w:type="dxa"/>
          <w:trHeight w:val="454"/>
        </w:trPr>
        <w:tc>
          <w:tcPr>
            <w:tcW w:w="6521" w:type="dxa"/>
            <w:gridSpan w:val="2"/>
            <w:shd w:val="clear" w:color="auto" w:fill="auto"/>
            <w:vAlign w:val="center"/>
          </w:tcPr>
          <w:p w:rsidR="00573C56" w:rsidRPr="00646617" w:rsidRDefault="00573C56" w:rsidP="00A13705">
            <w:pPr>
              <w:pStyle w:val="APrescrizioniIT"/>
            </w:pPr>
            <w:r w:rsidRPr="00646617">
              <w:t>Forza di strappo al dente almeno Kg </w:t>
            </w:r>
            <w:r w:rsidR="007D6596" w:rsidRPr="00646617">
              <w:t>4</w:t>
            </w:r>
            <w:r w:rsidRPr="00646617">
              <w:t>.</w:t>
            </w:r>
            <w:r w:rsidR="007D6596" w:rsidRPr="00646617">
              <w:t>1</w:t>
            </w:r>
            <w:r w:rsidRPr="00646617">
              <w:t>00</w:t>
            </w:r>
          </w:p>
        </w:tc>
        <w:tc>
          <w:tcPr>
            <w:tcW w:w="2665" w:type="dxa"/>
            <w:gridSpan w:val="2"/>
            <w:tcBorders>
              <w:bottom w:val="dotted" w:sz="4" w:space="0" w:color="auto"/>
            </w:tcBorders>
            <w:shd w:val="clear" w:color="auto" w:fill="FFFF99"/>
            <w:vAlign w:val="center"/>
          </w:tcPr>
          <w:p w:rsidR="00573C56" w:rsidRPr="00646617" w:rsidRDefault="00573C56" w:rsidP="005A5041">
            <w:pPr>
              <w:jc w:val="center"/>
            </w:pPr>
            <w:r w:rsidRPr="00646617">
              <w:fldChar w:fldCharType="begin">
                <w:ffData>
                  <w:name w:val="Testo7"/>
                  <w:enabled/>
                  <w:calcOnExit w:val="0"/>
                  <w:textInput/>
                </w:ffData>
              </w:fldChar>
            </w:r>
            <w:bookmarkStart w:id="9" w:name="Testo7"/>
            <w:r w:rsidRPr="00646617">
              <w:instrText xml:space="preserve"> FORMTEXT </w:instrText>
            </w:r>
            <w:r w:rsidRPr="00646617">
              <w:fldChar w:fldCharType="separate"/>
            </w:r>
            <w:r w:rsidRPr="00646617">
              <w:rPr>
                <w:noProof/>
              </w:rPr>
              <w:t> </w:t>
            </w:r>
            <w:r w:rsidRPr="00646617">
              <w:rPr>
                <w:noProof/>
              </w:rPr>
              <w:t> </w:t>
            </w:r>
            <w:r w:rsidRPr="00646617">
              <w:rPr>
                <w:noProof/>
              </w:rPr>
              <w:t> </w:t>
            </w:r>
            <w:r w:rsidRPr="00646617">
              <w:rPr>
                <w:noProof/>
              </w:rPr>
              <w:t> </w:t>
            </w:r>
            <w:r w:rsidRPr="00646617">
              <w:rPr>
                <w:noProof/>
              </w:rPr>
              <w:t> </w:t>
            </w:r>
            <w:r w:rsidRPr="00646617">
              <w:fldChar w:fldCharType="end"/>
            </w:r>
            <w:bookmarkEnd w:id="9"/>
          </w:p>
        </w:tc>
        <w:tc>
          <w:tcPr>
            <w:tcW w:w="6521" w:type="dxa"/>
            <w:gridSpan w:val="2"/>
            <w:shd w:val="clear" w:color="auto" w:fill="auto"/>
            <w:vAlign w:val="center"/>
          </w:tcPr>
          <w:p w:rsidR="00573C56" w:rsidRPr="00646617" w:rsidRDefault="00573C56" w:rsidP="00A13705">
            <w:pPr>
              <w:pStyle w:val="APrescrizioniDE"/>
            </w:pPr>
            <w:r w:rsidRPr="00646617">
              <w:t xml:space="preserve">Reißkraft: mindestens </w:t>
            </w:r>
            <w:r w:rsidR="007D6596" w:rsidRPr="00646617">
              <w:t>4</w:t>
            </w:r>
            <w:r w:rsidRPr="00646617">
              <w:t>.</w:t>
            </w:r>
            <w:r w:rsidR="007D6596" w:rsidRPr="00646617">
              <w:t>1</w:t>
            </w:r>
            <w:r w:rsidRPr="00646617">
              <w:t>00 Kg</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646617" w:rsidP="00A13705">
            <w:pPr>
              <w:pStyle w:val="APrescrizioniIT"/>
            </w:pPr>
            <w:r w:rsidRPr="001C62FD">
              <w:t>“</w:t>
            </w:r>
            <w:r w:rsidRPr="00646617">
              <w:rPr>
                <w:b/>
              </w:rPr>
              <w:t>H</w:t>
            </w:r>
            <w:r w:rsidRPr="00646617">
              <w:rPr>
                <w:b/>
                <w:vertAlign w:val="superscript"/>
              </w:rPr>
              <w:t>1</w:t>
            </w:r>
            <w:r w:rsidRPr="001C62FD">
              <w:t xml:space="preserve"> ” Raggio di volta esterno con benna standard in posizione di trasporto (vedi schema) max. m 5,</w:t>
            </w:r>
            <w:r>
              <w:t>50</w:t>
            </w:r>
          </w:p>
        </w:tc>
        <w:tc>
          <w:tcPr>
            <w:tcW w:w="2665" w:type="dxa"/>
            <w:gridSpan w:val="2"/>
            <w:tcBorders>
              <w:bottom w:val="dotted" w:sz="4" w:space="0" w:color="auto"/>
            </w:tcBorders>
            <w:shd w:val="clear" w:color="auto" w:fill="FFFF99"/>
            <w:vAlign w:val="center"/>
          </w:tcPr>
          <w:p w:rsidR="00573C56" w:rsidRPr="008E7BC8" w:rsidRDefault="00573C56" w:rsidP="005A5041">
            <w:pPr>
              <w:jc w:val="center"/>
            </w:pPr>
            <w:r>
              <w:fldChar w:fldCharType="begin">
                <w:ffData>
                  <w:name w:val="Testo8"/>
                  <w:enabled/>
                  <w:calcOnExit w:val="0"/>
                  <w:textInput/>
                </w:ffData>
              </w:fldChar>
            </w:r>
            <w:bookmarkStart w:id="10" w:name="Tes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521" w:type="dxa"/>
            <w:gridSpan w:val="2"/>
            <w:shd w:val="clear" w:color="auto" w:fill="auto"/>
            <w:vAlign w:val="center"/>
          </w:tcPr>
          <w:p w:rsidR="00573C56" w:rsidRPr="008E7BC8" w:rsidRDefault="00646617" w:rsidP="00A13705">
            <w:pPr>
              <w:pStyle w:val="APrescrizioniDE"/>
            </w:pPr>
            <w:r w:rsidRPr="001C62FD">
              <w:t>„</w:t>
            </w:r>
            <w:r w:rsidRPr="00646617">
              <w:rPr>
                <w:b/>
              </w:rPr>
              <w:t>H</w:t>
            </w:r>
            <w:r w:rsidRPr="00646617">
              <w:rPr>
                <w:b/>
                <w:vertAlign w:val="superscript"/>
              </w:rPr>
              <w:t>1</w:t>
            </w:r>
            <w:r w:rsidRPr="001C62FD">
              <w:t xml:space="preserve"> „ Wendekreisradius außen mit standard Schaufel in Transportposition (siehe Skema) max. 5,</w:t>
            </w:r>
            <w:r>
              <w:t>5</w:t>
            </w:r>
            <w:r w:rsidRPr="001C62FD">
              <w:t>0 m</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Carico statico di ribaltamento telaio in linea almeno Kg 4.</w:t>
            </w:r>
            <w:r w:rsidR="007D6596">
              <w:t>5</w:t>
            </w:r>
            <w:r w:rsidRPr="008E7BC8">
              <w:t>00</w:t>
            </w:r>
          </w:p>
        </w:tc>
        <w:tc>
          <w:tcPr>
            <w:tcW w:w="2665" w:type="dxa"/>
            <w:gridSpan w:val="2"/>
            <w:tcBorders>
              <w:bottom w:val="dotted" w:sz="4" w:space="0" w:color="auto"/>
            </w:tcBorders>
            <w:shd w:val="clear" w:color="auto" w:fill="FFFF99"/>
            <w:vAlign w:val="center"/>
          </w:tcPr>
          <w:p w:rsidR="00573C56" w:rsidRPr="008E7BC8" w:rsidRDefault="00573C56" w:rsidP="005A5041">
            <w:pPr>
              <w:jc w:val="center"/>
            </w:pPr>
            <w:r>
              <w:fldChar w:fldCharType="begin">
                <w:ffData>
                  <w:name w:val="Testo9"/>
                  <w:enabled/>
                  <w:calcOnExit w:val="0"/>
                  <w:textInput/>
                </w:ffData>
              </w:fldChar>
            </w:r>
            <w:bookmarkStart w:id="11" w:name="Tes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521" w:type="dxa"/>
            <w:gridSpan w:val="2"/>
            <w:shd w:val="clear" w:color="auto" w:fill="auto"/>
            <w:vAlign w:val="center"/>
          </w:tcPr>
          <w:p w:rsidR="00573C56" w:rsidRPr="008E7BC8" w:rsidRDefault="00573C56" w:rsidP="00A13705">
            <w:pPr>
              <w:pStyle w:val="APrescrizioniDE"/>
            </w:pPr>
            <w:r w:rsidRPr="008E7BC8">
              <w:t>Statische Kippladung mit geradem Rahmen mindestens 4.</w:t>
            </w:r>
            <w:r w:rsidR="007D6596">
              <w:t>5</w:t>
            </w:r>
            <w:r w:rsidRPr="008E7BC8">
              <w:t>00 Kg</w:t>
            </w:r>
          </w:p>
        </w:tc>
      </w:tr>
      <w:tr w:rsidR="0099040A" w:rsidRPr="00715FEE" w:rsidTr="00C34390">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9040A" w:rsidRPr="006150F5" w:rsidRDefault="00646617" w:rsidP="0099040A">
            <w:pPr>
              <w:pStyle w:val="APrescrizioniIT"/>
            </w:pPr>
            <w:r w:rsidRPr="00AB5340">
              <w:t xml:space="preserve">Carico statico di ribaltamento a sterzata intera e con benna standard almeno </w:t>
            </w:r>
            <w:r w:rsidR="0099040A" w:rsidRPr="006150F5">
              <w:t>Kg </w:t>
            </w:r>
            <w:r w:rsidR="0099040A">
              <w:t>3.800</w:t>
            </w:r>
          </w:p>
        </w:tc>
        <w:tc>
          <w:tcPr>
            <w:tcW w:w="2665" w:type="dxa"/>
            <w:gridSpan w:val="2"/>
            <w:tcBorders>
              <w:top w:val="dotted" w:sz="4" w:space="0" w:color="auto"/>
              <w:left w:val="dotted" w:sz="4" w:space="0" w:color="auto"/>
              <w:bottom w:val="dotted" w:sz="4" w:space="0" w:color="auto"/>
              <w:right w:val="dotted" w:sz="4" w:space="0" w:color="auto"/>
            </w:tcBorders>
            <w:shd w:val="clear" w:color="auto" w:fill="FFFF99"/>
            <w:vAlign w:val="center"/>
          </w:tcPr>
          <w:p w:rsidR="0099040A" w:rsidRPr="006150F5" w:rsidRDefault="0099040A" w:rsidP="00DC2935">
            <w:pPr>
              <w:jc w:val="center"/>
            </w:pPr>
            <w:r w:rsidRPr="006150F5">
              <w:fldChar w:fldCharType="begin">
                <w:ffData>
                  <w:name w:val="Testo1"/>
                  <w:enabled/>
                  <w:calcOnExit w:val="0"/>
                  <w:textInput/>
                </w:ffData>
              </w:fldChar>
            </w:r>
            <w:r w:rsidRPr="006150F5">
              <w:instrText xml:space="preserve"> FORMTEXT </w:instrText>
            </w:r>
            <w:r w:rsidRPr="006150F5">
              <w:fldChar w:fldCharType="separate"/>
            </w:r>
            <w:r w:rsidRPr="006150F5">
              <w:t> </w:t>
            </w:r>
            <w:r w:rsidRPr="006150F5">
              <w:t> </w:t>
            </w:r>
            <w:r w:rsidRPr="006150F5">
              <w:t> </w:t>
            </w:r>
            <w:r w:rsidRPr="006150F5">
              <w:t> </w:t>
            </w:r>
            <w:r w:rsidRPr="006150F5">
              <w:t> </w:t>
            </w:r>
            <w:r w:rsidRPr="006150F5">
              <w:fldChar w:fldCharType="end"/>
            </w:r>
          </w:p>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9040A" w:rsidRPr="00406EBB" w:rsidRDefault="00646617" w:rsidP="0099040A">
            <w:pPr>
              <w:pStyle w:val="APrescrizioniDE"/>
            </w:pPr>
            <w:r w:rsidRPr="00AB5340">
              <w:t xml:space="preserve">Statische Kipplast geknickt und mit der standard Schaufel mindestens </w:t>
            </w:r>
            <w:r w:rsidR="0099040A">
              <w:t>3.800</w:t>
            </w:r>
            <w:r w:rsidR="0099040A" w:rsidRPr="00406EBB">
              <w:t> Kg</w:t>
            </w:r>
          </w:p>
        </w:tc>
      </w:tr>
      <w:tr w:rsidR="006359BC" w:rsidRPr="00715FEE" w:rsidTr="00715FEE">
        <w:trPr>
          <w:gridBefore w:val="1"/>
          <w:wBefore w:w="108" w:type="dxa"/>
          <w:trHeight w:val="454"/>
        </w:trPr>
        <w:tc>
          <w:tcPr>
            <w:tcW w:w="6521" w:type="dxa"/>
            <w:gridSpan w:val="2"/>
            <w:shd w:val="clear" w:color="auto" w:fill="auto"/>
            <w:vAlign w:val="center"/>
          </w:tcPr>
          <w:p w:rsidR="006359BC" w:rsidRPr="008E7BC8" w:rsidRDefault="006359BC" w:rsidP="00715FEE">
            <w:pPr>
              <w:pStyle w:val="APrescrizioniIT"/>
            </w:pPr>
            <w:r w:rsidRPr="004A6CB7">
              <w:rPr>
                <w:b/>
              </w:rPr>
              <w:t xml:space="preserve">L </w:t>
            </w:r>
            <w:r w:rsidRPr="006150F5">
              <w:t>Sbraccio con benna standard a 45° e a massima altezza almeno mm </w:t>
            </w:r>
            <w:r w:rsidRPr="001C62FD">
              <w:t xml:space="preserve">(vedi </w:t>
            </w:r>
            <w:proofErr w:type="gramStart"/>
            <w:r w:rsidRPr="001C62FD">
              <w:t xml:space="preserve">schema) </w:t>
            </w:r>
            <w:r w:rsidRPr="008E7BC8">
              <w:t xml:space="preserve"> almeno</w:t>
            </w:r>
            <w:proofErr w:type="gramEnd"/>
            <w:r w:rsidRPr="008E7BC8">
              <w:t xml:space="preserve"> mm </w:t>
            </w:r>
            <w:r>
              <w:t>550</w:t>
            </w:r>
          </w:p>
        </w:tc>
        <w:tc>
          <w:tcPr>
            <w:tcW w:w="2665" w:type="dxa"/>
            <w:gridSpan w:val="2"/>
            <w:tcBorders>
              <w:bottom w:val="dotted" w:sz="4" w:space="0" w:color="auto"/>
            </w:tcBorders>
            <w:shd w:val="clear" w:color="auto" w:fill="4C4C4C"/>
            <w:vAlign w:val="center"/>
          </w:tcPr>
          <w:p w:rsidR="006359BC" w:rsidRPr="00646617" w:rsidRDefault="006359BC" w:rsidP="00715FEE">
            <w:pPr>
              <w:jc w:val="center"/>
            </w:pPr>
          </w:p>
        </w:tc>
        <w:tc>
          <w:tcPr>
            <w:tcW w:w="6521" w:type="dxa"/>
            <w:gridSpan w:val="2"/>
            <w:shd w:val="clear" w:color="auto" w:fill="auto"/>
            <w:vAlign w:val="center"/>
          </w:tcPr>
          <w:p w:rsidR="006359BC" w:rsidRPr="006359BC" w:rsidRDefault="006359BC" w:rsidP="00715FEE">
            <w:pPr>
              <w:pStyle w:val="APrescrizioniDE"/>
            </w:pPr>
            <w:r w:rsidRPr="00646617">
              <w:rPr>
                <w:b/>
              </w:rPr>
              <w:t>L</w:t>
            </w:r>
            <w:r w:rsidRPr="00561DA1">
              <w:t xml:space="preserve"> Reichweite in Schutthöhe bei 45° Auskippwinkel mit Standard Schaufel</w:t>
            </w:r>
            <w:r>
              <w:t xml:space="preserve"> </w:t>
            </w:r>
            <w:r w:rsidRPr="001C62FD">
              <w:t>(siehe Skema)</w:t>
            </w:r>
            <w:r w:rsidRPr="00561DA1">
              <w:t xml:space="preserve"> mindestens </w:t>
            </w:r>
            <w:r>
              <w:t>55</w:t>
            </w:r>
            <w:r w:rsidRPr="00561DA1">
              <w:t>0 mm</w:t>
            </w:r>
          </w:p>
        </w:tc>
      </w:tr>
      <w:tr w:rsidR="007D6596" w:rsidRPr="005A5041" w:rsidTr="00C34390">
        <w:trPr>
          <w:gridBefore w:val="1"/>
          <w:wBefore w:w="108" w:type="dxa"/>
          <w:trHeight w:val="507"/>
        </w:trPr>
        <w:tc>
          <w:tcPr>
            <w:tcW w:w="15707" w:type="dxa"/>
            <w:gridSpan w:val="6"/>
            <w:shd w:val="clear" w:color="auto" w:fill="auto"/>
            <w:vAlign w:val="center"/>
          </w:tcPr>
          <w:p w:rsidR="007D6596" w:rsidRDefault="007D6596" w:rsidP="007D6596">
            <w:pPr>
              <w:pStyle w:val="APrescrizioniDE"/>
              <w:numPr>
                <w:ilvl w:val="0"/>
                <w:numId w:val="0"/>
              </w:numPr>
              <w:ind w:left="397"/>
              <w:jc w:val="center"/>
            </w:pPr>
          </w:p>
          <w:p w:rsidR="007D6596" w:rsidRDefault="007D6596" w:rsidP="007D6596">
            <w:pPr>
              <w:pStyle w:val="APrescrizioniDE"/>
              <w:numPr>
                <w:ilvl w:val="0"/>
                <w:numId w:val="0"/>
              </w:numPr>
              <w:ind w:left="397"/>
              <w:jc w:val="center"/>
            </w:pPr>
            <w:r w:rsidRPr="00561DA1">
              <w:rPr>
                <w:noProof/>
              </w:rPr>
              <w:drawing>
                <wp:inline distT="0" distB="0" distL="0" distR="0" wp14:anchorId="7C8E2A8D" wp14:editId="750363DF">
                  <wp:extent cx="7863840" cy="256032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3840" cy="2560320"/>
                          </a:xfrm>
                          <a:prstGeom prst="rect">
                            <a:avLst/>
                          </a:prstGeom>
                          <a:noFill/>
                          <a:ln>
                            <a:noFill/>
                          </a:ln>
                        </pic:spPr>
                      </pic:pic>
                    </a:graphicData>
                  </a:graphic>
                </wp:inline>
              </w:drawing>
            </w:r>
          </w:p>
          <w:p w:rsidR="007D6596" w:rsidRPr="007D6596" w:rsidRDefault="007D6596" w:rsidP="007D6596">
            <w:pPr>
              <w:pStyle w:val="APrescrizioniDE"/>
              <w:numPr>
                <w:ilvl w:val="0"/>
                <w:numId w:val="0"/>
              </w:numPr>
              <w:ind w:left="397"/>
              <w:jc w:val="center"/>
            </w:pPr>
          </w:p>
        </w:tc>
      </w:tr>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Rumorosità e vibrazioni</w:t>
            </w:r>
          </w:p>
        </w:tc>
        <w:tc>
          <w:tcPr>
            <w:tcW w:w="2665" w:type="dxa"/>
            <w:gridSpan w:val="2"/>
            <w:tcBorders>
              <w:bottom w:val="dotted" w:sz="4" w:space="0" w:color="auto"/>
            </w:tcBorders>
            <w:shd w:val="clear" w:color="auto" w:fill="C0C0C0"/>
            <w:vAlign w:val="center"/>
          </w:tcPr>
          <w:p w:rsidR="00573C56" w:rsidRPr="008E7BC8" w:rsidRDefault="00573C56" w:rsidP="005A5041">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Lärmemission und Vibration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Indicare pressione acustica postazione operatore Lp(A)</w:t>
            </w:r>
            <w:r>
              <w:t xml:space="preserve"> (dati da scheda tecnica del produttore)</w:t>
            </w:r>
          </w:p>
        </w:tc>
        <w:tc>
          <w:tcPr>
            <w:tcW w:w="2665" w:type="dxa"/>
            <w:gridSpan w:val="2"/>
            <w:shd w:val="clear" w:color="auto" w:fill="FFFF99"/>
            <w:vAlign w:val="center"/>
          </w:tcPr>
          <w:p w:rsidR="00573C56" w:rsidRPr="008E7BC8" w:rsidRDefault="00573C56" w:rsidP="005A5041">
            <w:pPr>
              <w:jc w:val="center"/>
            </w:pPr>
            <w:r>
              <w:fldChar w:fldCharType="begin">
                <w:ffData>
                  <w:name w:val="Testo12"/>
                  <w:enabled/>
                  <w:calcOnExit w:val="0"/>
                  <w:textInput/>
                </w:ffData>
              </w:fldChar>
            </w:r>
            <w:bookmarkStart w:id="12" w:name="Tes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521" w:type="dxa"/>
            <w:gridSpan w:val="2"/>
            <w:shd w:val="clear" w:color="auto" w:fill="auto"/>
            <w:vAlign w:val="center"/>
          </w:tcPr>
          <w:p w:rsidR="00573C56" w:rsidRPr="008E7BC8" w:rsidRDefault="00573C56" w:rsidP="00A13705">
            <w:pPr>
              <w:pStyle w:val="APrescrizioniDE"/>
            </w:pPr>
            <w:r w:rsidRPr="008E7BC8">
              <w:t>Schalldruck angeben im Fahrerhaus Lp(A)</w:t>
            </w:r>
            <w:r>
              <w:t xml:space="preserve"> </w:t>
            </w:r>
            <w:r w:rsidRPr="00C35D3E">
              <w:rPr>
                <w:shd w:val="clear" w:color="auto" w:fill="FFFFFF"/>
              </w:rPr>
              <w:t>(</w:t>
            </w:r>
            <w:r>
              <w:rPr>
                <w:rStyle w:val="shorttext"/>
              </w:rPr>
              <w:t>Daten aus dem Datenblatt des Herstellers</w:t>
            </w:r>
            <w:r>
              <w:t>)</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Indicare potenza sonora Lw(A)</w:t>
            </w:r>
            <w:r>
              <w:t xml:space="preserve"> (dati da scheda tecnica del produttore)</w:t>
            </w:r>
          </w:p>
        </w:tc>
        <w:tc>
          <w:tcPr>
            <w:tcW w:w="2665" w:type="dxa"/>
            <w:gridSpan w:val="2"/>
            <w:tcBorders>
              <w:bottom w:val="dotted" w:sz="4" w:space="0" w:color="auto"/>
            </w:tcBorders>
            <w:shd w:val="clear" w:color="auto" w:fill="FFFF99"/>
            <w:vAlign w:val="center"/>
          </w:tcPr>
          <w:p w:rsidR="00573C56" w:rsidRPr="008E7BC8" w:rsidRDefault="00573C56" w:rsidP="005A5041">
            <w:pPr>
              <w:jc w:val="center"/>
            </w:pPr>
            <w:r>
              <w:fldChar w:fldCharType="begin">
                <w:ffData>
                  <w:name w:val="Testo13"/>
                  <w:enabled/>
                  <w:calcOnExit w:val="0"/>
                  <w:textInput/>
                </w:ffData>
              </w:fldChar>
            </w:r>
            <w:bookmarkStart w:id="13" w:name="Testo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6521" w:type="dxa"/>
            <w:gridSpan w:val="2"/>
            <w:shd w:val="clear" w:color="auto" w:fill="auto"/>
            <w:vAlign w:val="center"/>
          </w:tcPr>
          <w:p w:rsidR="00573C56" w:rsidRPr="00596943" w:rsidRDefault="00573C56" w:rsidP="00A13705">
            <w:pPr>
              <w:pStyle w:val="APrescrizioniDE"/>
            </w:pPr>
            <w:r w:rsidRPr="00596943">
              <w:t xml:space="preserve">Schallleistung angeben Lw(A) </w:t>
            </w:r>
            <w:r>
              <w:t>(</w:t>
            </w:r>
            <w:r>
              <w:rPr>
                <w:rStyle w:val="shorttext"/>
              </w:rPr>
              <w:t>Daten aus dem Datenblatt des Herstellers</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bookmarkStart w:id="14" w:name="_Hlk15477783"/>
            <w:r w:rsidRPr="008E7BC8">
              <w:t>Indicare vibrazioni trasmesse al corpo intero WBV</w:t>
            </w:r>
            <w:r>
              <w:t xml:space="preserve"> (dati da scheda tecnica del produttore)</w:t>
            </w:r>
          </w:p>
        </w:tc>
        <w:tc>
          <w:tcPr>
            <w:tcW w:w="2665" w:type="dxa"/>
            <w:gridSpan w:val="2"/>
            <w:shd w:val="clear" w:color="auto" w:fill="FFFF99"/>
            <w:vAlign w:val="center"/>
          </w:tcPr>
          <w:p w:rsidR="00573C56" w:rsidRPr="008E7BC8" w:rsidRDefault="00573C56" w:rsidP="005A5041">
            <w:pPr>
              <w:jc w:val="center"/>
            </w:pPr>
            <w:r>
              <w:fldChar w:fldCharType="begin">
                <w:ffData>
                  <w:name w:val="Testo14"/>
                  <w:enabled/>
                  <w:calcOnExit w:val="0"/>
                  <w:textInput/>
                </w:ffData>
              </w:fldChar>
            </w:r>
            <w:bookmarkStart w:id="15" w:name="Tes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521" w:type="dxa"/>
            <w:gridSpan w:val="2"/>
            <w:shd w:val="clear" w:color="auto" w:fill="auto"/>
            <w:vAlign w:val="center"/>
          </w:tcPr>
          <w:p w:rsidR="00573C56" w:rsidRPr="00596943" w:rsidRDefault="00573C56" w:rsidP="00A13705">
            <w:pPr>
              <w:pStyle w:val="APrescrizioniDE"/>
            </w:pPr>
            <w:r w:rsidRPr="00596943">
              <w:t xml:space="preserve">Ganzkörpervibrationen angeben WBV </w:t>
            </w:r>
            <w:r>
              <w:t>(</w:t>
            </w:r>
            <w:r>
              <w:rPr>
                <w:rStyle w:val="shorttext"/>
              </w:rPr>
              <w:t>Daten aus dem Datenblatt des Herstellers)</w:t>
            </w:r>
          </w:p>
        </w:tc>
      </w:tr>
      <w:bookmarkEnd w:id="14"/>
      <w:tr w:rsidR="00573C56" w:rsidRPr="008E7BC8" w:rsidTr="00C34390">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Dispositivi di sicurezza</w:t>
            </w:r>
          </w:p>
        </w:tc>
        <w:tc>
          <w:tcPr>
            <w:tcW w:w="2665" w:type="dxa"/>
            <w:gridSpan w:val="2"/>
            <w:tcBorders>
              <w:bottom w:val="dotted" w:sz="4" w:space="0" w:color="auto"/>
            </w:tcBorders>
            <w:shd w:val="clear" w:color="auto" w:fill="C0C0C0"/>
            <w:vAlign w:val="center"/>
          </w:tcPr>
          <w:p w:rsidR="00573C56" w:rsidRPr="008E7BC8" w:rsidRDefault="00573C56" w:rsidP="00A13705">
            <w:pPr>
              <w:pStyle w:val="NuovoACategorie"/>
            </w:pPr>
          </w:p>
        </w:tc>
        <w:tc>
          <w:tcPr>
            <w:tcW w:w="6521" w:type="dxa"/>
            <w:gridSpan w:val="2"/>
            <w:shd w:val="clear" w:color="auto" w:fill="C0C0C0"/>
            <w:vAlign w:val="center"/>
          </w:tcPr>
          <w:p w:rsidR="00573C56" w:rsidRPr="008E7BC8" w:rsidRDefault="00573C56" w:rsidP="00A13705">
            <w:pPr>
              <w:pStyle w:val="NuovoACategorie"/>
            </w:pPr>
            <w:r w:rsidRPr="008E7BC8">
              <w:t>Sicherheitsvorkehrungen</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Dotazioni previste dalla normativa in vigore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Ausrüstung gemäß vorgeschriebene Normierung</w:t>
            </w:r>
          </w:p>
        </w:tc>
      </w:tr>
      <w:tr w:rsidR="00573C56" w:rsidRPr="008E7BC8" w:rsidTr="00C34390">
        <w:trPr>
          <w:gridBefore w:val="1"/>
          <w:wBefore w:w="108" w:type="dxa"/>
          <w:trHeight w:val="454"/>
        </w:trPr>
        <w:tc>
          <w:tcPr>
            <w:tcW w:w="6521" w:type="dxa"/>
            <w:gridSpan w:val="2"/>
            <w:tcBorders>
              <w:bottom w:val="dotted" w:sz="4" w:space="0" w:color="auto"/>
            </w:tcBorders>
            <w:shd w:val="clear" w:color="auto" w:fill="auto"/>
            <w:vAlign w:val="center"/>
          </w:tcPr>
          <w:p w:rsidR="00573C56" w:rsidRPr="008E7BC8" w:rsidRDefault="00573C56" w:rsidP="00A13705">
            <w:pPr>
              <w:pStyle w:val="APrescrizioniIT"/>
            </w:pPr>
            <w:r w:rsidRPr="008E7BC8">
              <w:t>Dispositivo d’avvertimento retromarcia</w:t>
            </w:r>
          </w:p>
        </w:tc>
        <w:tc>
          <w:tcPr>
            <w:tcW w:w="2665" w:type="dxa"/>
            <w:gridSpan w:val="2"/>
            <w:tcBorders>
              <w:bottom w:val="dotted" w:sz="4" w:space="0" w:color="auto"/>
            </w:tcBorders>
            <w:shd w:val="clear" w:color="auto" w:fill="4C4C4C"/>
            <w:vAlign w:val="center"/>
          </w:tcPr>
          <w:p w:rsidR="00573C56" w:rsidRPr="008E7BC8" w:rsidRDefault="00573C56" w:rsidP="00A13705"/>
        </w:tc>
        <w:tc>
          <w:tcPr>
            <w:tcW w:w="6521" w:type="dxa"/>
            <w:gridSpan w:val="2"/>
            <w:tcBorders>
              <w:bottom w:val="dotted" w:sz="4" w:space="0" w:color="auto"/>
            </w:tcBorders>
            <w:shd w:val="clear" w:color="auto" w:fill="auto"/>
            <w:vAlign w:val="center"/>
          </w:tcPr>
          <w:p w:rsidR="00573C56" w:rsidRPr="008E7BC8" w:rsidRDefault="00573C56" w:rsidP="00A13705">
            <w:pPr>
              <w:pStyle w:val="APrescrizioniDE"/>
            </w:pPr>
            <w:r w:rsidRPr="008E7BC8">
              <w:t>Warnsignal im Rückgangbetrieb</w:t>
            </w:r>
          </w:p>
        </w:tc>
      </w:tr>
      <w:tr w:rsidR="00573C56" w:rsidRPr="002C4BAD"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Manuale d’uso e manutenzione in lingua italiana e tedesca - In forma cartacea</w:t>
            </w:r>
          </w:p>
          <w:p w:rsidR="00573C56" w:rsidRPr="008E7BC8" w:rsidRDefault="007C67DF" w:rsidP="00A13705">
            <w:pPr>
              <w:pStyle w:val="APrescrizioniIT"/>
              <w:numPr>
                <w:ilvl w:val="0"/>
                <w:numId w:val="0"/>
              </w:numPr>
              <w:ind w:left="340"/>
            </w:pPr>
            <w:r>
              <w:t xml:space="preserve">  </w:t>
            </w:r>
            <w:r w:rsidR="00573C56" w:rsidRPr="008E7BC8">
              <w:t>Pala</w:t>
            </w:r>
          </w:p>
          <w:p w:rsidR="00573C56" w:rsidRPr="008E7BC8" w:rsidRDefault="007C67DF" w:rsidP="00A13705">
            <w:pPr>
              <w:pStyle w:val="APrescrizioniIT"/>
              <w:numPr>
                <w:ilvl w:val="0"/>
                <w:numId w:val="0"/>
              </w:numPr>
              <w:ind w:left="340"/>
            </w:pPr>
            <w:r>
              <w:t xml:space="preserve">  </w:t>
            </w:r>
            <w:r w:rsidR="00573C56" w:rsidRPr="008E7BC8">
              <w:t>Benne</w:t>
            </w:r>
          </w:p>
          <w:p w:rsidR="00573C56" w:rsidRPr="008E7BC8" w:rsidRDefault="007C67DF" w:rsidP="00A13705">
            <w:pPr>
              <w:pStyle w:val="APrescrizioniIT"/>
              <w:numPr>
                <w:ilvl w:val="0"/>
                <w:numId w:val="0"/>
              </w:numPr>
              <w:ind w:left="340"/>
            </w:pPr>
            <w:r>
              <w:t xml:space="preserve">  </w:t>
            </w:r>
            <w:r w:rsidR="00573C56" w:rsidRPr="008E7BC8">
              <w:t>Forche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Betriebs- und Wartungsanleitung in deutscher und italienischer Sprache - in Papierform</w:t>
            </w:r>
          </w:p>
          <w:p w:rsidR="00573C56" w:rsidRPr="008E7BC8" w:rsidRDefault="007C67DF" w:rsidP="00A13705">
            <w:pPr>
              <w:pStyle w:val="APrescrizioniIT"/>
              <w:numPr>
                <w:ilvl w:val="0"/>
                <w:numId w:val="0"/>
              </w:numPr>
              <w:ind w:left="345"/>
            </w:pPr>
            <w:r>
              <w:rPr>
                <w:lang w:val="de-DE"/>
              </w:rPr>
              <w:t xml:space="preserve">  </w:t>
            </w:r>
            <w:r w:rsidR="00573C56" w:rsidRPr="002C4BAD">
              <w:rPr>
                <w:lang w:val="de-DE"/>
              </w:rPr>
              <w:t>Radlader</w:t>
            </w:r>
            <w:r w:rsidR="00573C56" w:rsidRPr="008E7BC8">
              <w:t xml:space="preserve"> </w:t>
            </w:r>
          </w:p>
          <w:p w:rsidR="00573C56" w:rsidRPr="008E7BC8" w:rsidRDefault="007C67DF" w:rsidP="00A13705">
            <w:pPr>
              <w:pStyle w:val="APrescrizioniIT"/>
              <w:numPr>
                <w:ilvl w:val="0"/>
                <w:numId w:val="0"/>
              </w:numPr>
              <w:ind w:left="340"/>
            </w:pPr>
            <w:r>
              <w:t xml:space="preserve">  </w:t>
            </w:r>
            <w:r w:rsidR="00573C56" w:rsidRPr="008E7BC8">
              <w:t>Schaufeln</w:t>
            </w:r>
          </w:p>
          <w:p w:rsidR="00573C56" w:rsidRPr="008E7BC8" w:rsidRDefault="007C67DF" w:rsidP="00A13705">
            <w:pPr>
              <w:pStyle w:val="APrescrizioniDE"/>
              <w:numPr>
                <w:ilvl w:val="0"/>
                <w:numId w:val="0"/>
              </w:numPr>
              <w:ind w:left="340"/>
            </w:pPr>
            <w:r>
              <w:t xml:space="preserve">  </w:t>
            </w:r>
            <w:r w:rsidR="00573C56" w:rsidRPr="008E7BC8">
              <w:t>Hubgabeln</w:t>
            </w:r>
          </w:p>
        </w:tc>
      </w:tr>
      <w:tr w:rsidR="00573C56" w:rsidRPr="002C4BAD" w:rsidTr="00C34390">
        <w:trPr>
          <w:gridBefore w:val="1"/>
          <w:wBefore w:w="108" w:type="dxa"/>
          <w:trHeight w:val="454"/>
        </w:trPr>
        <w:tc>
          <w:tcPr>
            <w:tcW w:w="6521" w:type="dxa"/>
            <w:gridSpan w:val="2"/>
            <w:shd w:val="clear" w:color="auto" w:fill="auto"/>
            <w:vAlign w:val="center"/>
          </w:tcPr>
          <w:p w:rsidR="00090C5D" w:rsidRDefault="00090C5D" w:rsidP="00090C5D">
            <w:pPr>
              <w:pStyle w:val="APrescrizioniIT"/>
              <w:numPr>
                <w:ilvl w:val="0"/>
                <w:numId w:val="12"/>
              </w:numPr>
            </w:pPr>
            <w:r w:rsidRPr="006150F5">
              <w:t>Manuale d’uso e manutenzione</w:t>
            </w:r>
            <w:r>
              <w:t xml:space="preserve"> e manuale officina</w:t>
            </w:r>
            <w:r w:rsidRPr="006150F5">
              <w:t xml:space="preserve"> in lingua italiana e tedesca - In forma cartacea</w:t>
            </w:r>
            <w:r>
              <w:t xml:space="preserve"> e PDF</w:t>
            </w:r>
          </w:p>
          <w:p w:rsidR="00573C56" w:rsidRPr="008E7BC8" w:rsidRDefault="007C67DF" w:rsidP="00A13705">
            <w:pPr>
              <w:pStyle w:val="APrescrizioniIT"/>
              <w:numPr>
                <w:ilvl w:val="0"/>
                <w:numId w:val="0"/>
              </w:numPr>
              <w:ind w:left="340"/>
            </w:pPr>
            <w:r>
              <w:t xml:space="preserve">  </w:t>
            </w:r>
            <w:r w:rsidR="00573C56" w:rsidRPr="008E7BC8">
              <w:t>Pala</w:t>
            </w:r>
          </w:p>
          <w:p w:rsidR="00573C56" w:rsidRPr="008E7BC8" w:rsidRDefault="007C67DF" w:rsidP="00A13705">
            <w:pPr>
              <w:pStyle w:val="APrescrizioniIT"/>
              <w:numPr>
                <w:ilvl w:val="0"/>
                <w:numId w:val="0"/>
              </w:numPr>
              <w:ind w:left="340"/>
            </w:pPr>
            <w:r>
              <w:t xml:space="preserve">  </w:t>
            </w:r>
            <w:r w:rsidR="00573C56" w:rsidRPr="008E7BC8">
              <w:t>Benne</w:t>
            </w:r>
          </w:p>
          <w:p w:rsidR="00573C56" w:rsidRPr="008E7BC8" w:rsidRDefault="007C67DF" w:rsidP="00A13705">
            <w:pPr>
              <w:pStyle w:val="APrescrizioniIT"/>
              <w:numPr>
                <w:ilvl w:val="0"/>
                <w:numId w:val="0"/>
              </w:numPr>
              <w:ind w:left="340"/>
            </w:pPr>
            <w:r>
              <w:t xml:space="preserve">  </w:t>
            </w:r>
            <w:r w:rsidR="00573C56" w:rsidRPr="008E7BC8">
              <w:t>Forche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090C5D" w:rsidRDefault="00090C5D" w:rsidP="00090C5D">
            <w:pPr>
              <w:pStyle w:val="APrescrizioniDE"/>
            </w:pPr>
            <w:r w:rsidRPr="00541BA1">
              <w:t>Betriebs- und Wartungsanleitung</w:t>
            </w:r>
            <w:r>
              <w:t xml:space="preserve"> und </w:t>
            </w:r>
            <w:r w:rsidRPr="00397B77">
              <w:t>Werkstatthandbuch</w:t>
            </w:r>
            <w:r w:rsidRPr="00541BA1">
              <w:t xml:space="preserve"> in deutscher und italienischer Sprache - in Papierform</w:t>
            </w:r>
            <w:r>
              <w:t xml:space="preserve"> und PDF</w:t>
            </w:r>
          </w:p>
          <w:p w:rsidR="00573C56" w:rsidRPr="008E7BC8" w:rsidRDefault="007C67DF" w:rsidP="00A13705">
            <w:pPr>
              <w:pStyle w:val="APrescrizioniIT"/>
              <w:numPr>
                <w:ilvl w:val="0"/>
                <w:numId w:val="0"/>
              </w:numPr>
              <w:ind w:left="345"/>
            </w:pPr>
            <w:r>
              <w:rPr>
                <w:lang w:val="de-DE"/>
              </w:rPr>
              <w:t xml:space="preserve">  </w:t>
            </w:r>
            <w:r w:rsidR="00573C56" w:rsidRPr="002C4BAD">
              <w:rPr>
                <w:lang w:val="de-DE"/>
              </w:rPr>
              <w:t>Radlader</w:t>
            </w:r>
            <w:r w:rsidR="00573C56" w:rsidRPr="008E7BC8">
              <w:t xml:space="preserve"> </w:t>
            </w:r>
          </w:p>
          <w:p w:rsidR="00573C56" w:rsidRPr="008E7BC8" w:rsidRDefault="007C67DF" w:rsidP="00A13705">
            <w:pPr>
              <w:pStyle w:val="APrescrizioniIT"/>
              <w:numPr>
                <w:ilvl w:val="0"/>
                <w:numId w:val="0"/>
              </w:numPr>
              <w:ind w:left="340"/>
            </w:pPr>
            <w:r>
              <w:t xml:space="preserve">  </w:t>
            </w:r>
            <w:r w:rsidR="00573C56" w:rsidRPr="008E7BC8">
              <w:t>Schaufeln</w:t>
            </w:r>
          </w:p>
          <w:p w:rsidR="00573C56" w:rsidRPr="008E7BC8" w:rsidRDefault="007C67DF" w:rsidP="00A13705">
            <w:pPr>
              <w:pStyle w:val="APrescrizioniDE"/>
              <w:numPr>
                <w:ilvl w:val="0"/>
                <w:numId w:val="0"/>
              </w:numPr>
              <w:ind w:left="340"/>
            </w:pPr>
            <w:r>
              <w:t xml:space="preserve">  </w:t>
            </w:r>
            <w:r w:rsidR="00573C56" w:rsidRPr="008E7BC8">
              <w:t>Hubgabeln</w:t>
            </w:r>
          </w:p>
        </w:tc>
      </w:tr>
      <w:tr w:rsidR="00573C56" w:rsidRPr="008E7BC8" w:rsidTr="00C34390">
        <w:trPr>
          <w:gridBefore w:val="1"/>
          <w:wBefore w:w="108" w:type="dxa"/>
          <w:trHeight w:val="284"/>
        </w:trPr>
        <w:tc>
          <w:tcPr>
            <w:tcW w:w="6521" w:type="dxa"/>
            <w:gridSpan w:val="2"/>
            <w:tcBorders>
              <w:bottom w:val="dotted" w:sz="4" w:space="0" w:color="auto"/>
            </w:tcBorders>
            <w:shd w:val="clear" w:color="auto" w:fill="C0C0C0"/>
            <w:vAlign w:val="center"/>
          </w:tcPr>
          <w:p w:rsidR="00573C56" w:rsidRPr="008E7BC8" w:rsidRDefault="00573C56" w:rsidP="00A13705">
            <w:pPr>
              <w:pStyle w:val="NuovoACategorie"/>
            </w:pPr>
            <w:r w:rsidRPr="008E7BC8">
              <w:t>Certificazioni e garanzie</w:t>
            </w:r>
          </w:p>
        </w:tc>
        <w:tc>
          <w:tcPr>
            <w:tcW w:w="2665" w:type="dxa"/>
            <w:gridSpan w:val="2"/>
            <w:tcBorders>
              <w:bottom w:val="dotted" w:sz="4" w:space="0" w:color="auto"/>
            </w:tcBorders>
            <w:shd w:val="clear" w:color="auto" w:fill="C0C0C0"/>
            <w:vAlign w:val="center"/>
          </w:tcPr>
          <w:p w:rsidR="00573C56" w:rsidRPr="008E7BC8" w:rsidRDefault="00573C56" w:rsidP="00A13705">
            <w:pPr>
              <w:pStyle w:val="NuovoACategorie"/>
            </w:pPr>
          </w:p>
        </w:tc>
        <w:tc>
          <w:tcPr>
            <w:tcW w:w="6521" w:type="dxa"/>
            <w:gridSpan w:val="2"/>
            <w:tcBorders>
              <w:bottom w:val="dotted" w:sz="4" w:space="0" w:color="auto"/>
            </w:tcBorders>
            <w:shd w:val="clear" w:color="auto" w:fill="C0C0C0"/>
            <w:vAlign w:val="center"/>
          </w:tcPr>
          <w:p w:rsidR="00573C56" w:rsidRPr="008E7BC8" w:rsidRDefault="00573C56" w:rsidP="00A13705">
            <w:pPr>
              <w:pStyle w:val="NuovoACategorie"/>
            </w:pPr>
            <w:r w:rsidRPr="008E7BC8">
              <w:t>Zertifizierungen und Gewährleistungen</w:t>
            </w:r>
          </w:p>
        </w:tc>
      </w:tr>
      <w:tr w:rsidR="00573C56" w:rsidRPr="002C4BAD"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Durata minima della garanzia 24 mesi</w:t>
            </w:r>
          </w:p>
        </w:tc>
        <w:tc>
          <w:tcPr>
            <w:tcW w:w="2665" w:type="dxa"/>
            <w:gridSpan w:val="2"/>
            <w:tcBorders>
              <w:bottom w:val="dotted" w:sz="4" w:space="0" w:color="auto"/>
            </w:tcBorders>
            <w:shd w:val="clear" w:color="auto" w:fill="FFFF99"/>
            <w:vAlign w:val="center"/>
          </w:tcPr>
          <w:p w:rsidR="00573C56" w:rsidRPr="008E7BC8" w:rsidRDefault="00573C56" w:rsidP="00A13705">
            <w:pPr>
              <w:jc w:val="center"/>
            </w:pPr>
            <w:r>
              <w:fldChar w:fldCharType="begin">
                <w:ffData>
                  <w:name w:val="Testo15"/>
                  <w:enabled/>
                  <w:calcOnExit w:val="0"/>
                  <w:textInput/>
                </w:ffData>
              </w:fldChar>
            </w:r>
            <w:bookmarkStart w:id="16" w:name="Tes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521" w:type="dxa"/>
            <w:gridSpan w:val="2"/>
            <w:shd w:val="clear" w:color="auto" w:fill="auto"/>
            <w:vAlign w:val="center"/>
          </w:tcPr>
          <w:p w:rsidR="00573C56" w:rsidRPr="008E7BC8" w:rsidRDefault="00573C56" w:rsidP="00A13705">
            <w:pPr>
              <w:pStyle w:val="APrescrizioniDE"/>
            </w:pPr>
            <w:r w:rsidRPr="008E7BC8">
              <w:t>Garantiemindenstdauer 24 Monate</w:t>
            </w:r>
          </w:p>
        </w:tc>
      </w:tr>
      <w:tr w:rsidR="00573C56" w:rsidRPr="002C4BAD"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Marchio CE (secondo normativa di sicurezza macchine)</w:t>
            </w:r>
          </w:p>
          <w:p w:rsidR="00573C56" w:rsidRPr="008E7BC8" w:rsidRDefault="007C67DF" w:rsidP="00A13705">
            <w:pPr>
              <w:pStyle w:val="APrescrizioniIT"/>
              <w:numPr>
                <w:ilvl w:val="0"/>
                <w:numId w:val="0"/>
              </w:numPr>
              <w:ind w:left="340"/>
            </w:pPr>
            <w:r>
              <w:t xml:space="preserve">  </w:t>
            </w:r>
            <w:r w:rsidR="00573C56" w:rsidRPr="008E7BC8">
              <w:t>Pala</w:t>
            </w:r>
          </w:p>
          <w:p w:rsidR="00573C56" w:rsidRPr="008E7BC8" w:rsidRDefault="007C67DF" w:rsidP="00A13705">
            <w:pPr>
              <w:pStyle w:val="APrescrizioniIT"/>
              <w:numPr>
                <w:ilvl w:val="0"/>
                <w:numId w:val="0"/>
              </w:numPr>
              <w:ind w:left="340"/>
            </w:pPr>
            <w:r>
              <w:t xml:space="preserve">  </w:t>
            </w:r>
            <w:r w:rsidR="00573C56" w:rsidRPr="008E7BC8">
              <w:t>Benne</w:t>
            </w:r>
          </w:p>
          <w:p w:rsidR="00573C56" w:rsidRPr="008E7BC8" w:rsidRDefault="007C67DF" w:rsidP="00A13705">
            <w:pPr>
              <w:pStyle w:val="APrescrizioniIT"/>
              <w:numPr>
                <w:ilvl w:val="0"/>
                <w:numId w:val="0"/>
              </w:numPr>
              <w:ind w:left="340"/>
            </w:pPr>
            <w:r>
              <w:t xml:space="preserve">  </w:t>
            </w:r>
            <w:r w:rsidR="00573C56" w:rsidRPr="008E7BC8">
              <w:t>Forche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CE-Marke (gemäß Maschinensicherheitsrichtlinien)</w:t>
            </w:r>
          </w:p>
          <w:p w:rsidR="00573C56" w:rsidRPr="008E7BC8" w:rsidRDefault="007C67DF" w:rsidP="00A13705">
            <w:pPr>
              <w:pStyle w:val="APrescrizioniIT"/>
              <w:numPr>
                <w:ilvl w:val="0"/>
                <w:numId w:val="0"/>
              </w:numPr>
              <w:ind w:left="345"/>
            </w:pPr>
            <w:r>
              <w:rPr>
                <w:lang w:val="de-DE"/>
              </w:rPr>
              <w:t xml:space="preserve">  </w:t>
            </w:r>
            <w:r w:rsidR="00573C56" w:rsidRPr="002C4BAD">
              <w:rPr>
                <w:lang w:val="de-DE"/>
              </w:rPr>
              <w:t>Radlader</w:t>
            </w:r>
            <w:r w:rsidR="00573C56" w:rsidRPr="008E7BC8">
              <w:t xml:space="preserve"> </w:t>
            </w:r>
          </w:p>
          <w:p w:rsidR="00573C56" w:rsidRPr="008E7BC8" w:rsidRDefault="007C67DF" w:rsidP="00A13705">
            <w:pPr>
              <w:pStyle w:val="APrescrizioniIT"/>
              <w:numPr>
                <w:ilvl w:val="0"/>
                <w:numId w:val="0"/>
              </w:numPr>
              <w:ind w:left="340"/>
            </w:pPr>
            <w:r>
              <w:t xml:space="preserve">  </w:t>
            </w:r>
            <w:r w:rsidR="00573C56" w:rsidRPr="008E7BC8">
              <w:t>Schaufeln</w:t>
            </w:r>
          </w:p>
          <w:p w:rsidR="00573C56" w:rsidRPr="008E7BC8" w:rsidRDefault="007C67DF" w:rsidP="00A13705">
            <w:pPr>
              <w:pStyle w:val="APrescrizioniDE"/>
              <w:numPr>
                <w:ilvl w:val="0"/>
                <w:numId w:val="0"/>
              </w:numPr>
              <w:ind w:left="340"/>
            </w:pPr>
            <w:r>
              <w:t xml:space="preserve">  </w:t>
            </w:r>
            <w:r w:rsidR="00573C56" w:rsidRPr="008E7BC8">
              <w:t>Hubgabeln</w:t>
            </w:r>
          </w:p>
        </w:tc>
      </w:tr>
      <w:tr w:rsidR="00573C56" w:rsidRPr="008E7BC8"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Dichiarazione di conformità</w:t>
            </w:r>
          </w:p>
          <w:p w:rsidR="00573C56" w:rsidRPr="008E7BC8" w:rsidRDefault="007C67DF" w:rsidP="00A13705">
            <w:pPr>
              <w:pStyle w:val="APrescrizioniIT"/>
              <w:numPr>
                <w:ilvl w:val="0"/>
                <w:numId w:val="0"/>
              </w:numPr>
              <w:ind w:left="340"/>
            </w:pPr>
            <w:r>
              <w:t xml:space="preserve">  </w:t>
            </w:r>
            <w:r w:rsidR="00573C56" w:rsidRPr="008E7BC8">
              <w:t>Pala</w:t>
            </w:r>
          </w:p>
          <w:p w:rsidR="00573C56" w:rsidRPr="008E7BC8" w:rsidRDefault="007C67DF" w:rsidP="00A13705">
            <w:pPr>
              <w:pStyle w:val="APrescrizioniIT"/>
              <w:numPr>
                <w:ilvl w:val="0"/>
                <w:numId w:val="0"/>
              </w:numPr>
              <w:ind w:left="340"/>
            </w:pPr>
            <w:r>
              <w:t xml:space="preserve">  </w:t>
            </w:r>
            <w:r w:rsidR="00573C56" w:rsidRPr="008E7BC8">
              <w:t>Benne</w:t>
            </w:r>
          </w:p>
          <w:p w:rsidR="00573C56" w:rsidRPr="008E7BC8" w:rsidRDefault="007C67DF" w:rsidP="00A13705">
            <w:pPr>
              <w:pStyle w:val="APrescrizioniIT"/>
              <w:numPr>
                <w:ilvl w:val="0"/>
                <w:numId w:val="0"/>
              </w:numPr>
              <w:ind w:left="340"/>
            </w:pPr>
            <w:r>
              <w:t xml:space="preserve">  </w:t>
            </w:r>
            <w:r w:rsidR="00573C56" w:rsidRPr="008E7BC8">
              <w:t>Forche</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Konformitätserklärung.</w:t>
            </w:r>
          </w:p>
          <w:p w:rsidR="00573C56" w:rsidRPr="008E7BC8" w:rsidRDefault="007C67DF" w:rsidP="00A13705">
            <w:pPr>
              <w:pStyle w:val="APrescrizioniIT"/>
              <w:numPr>
                <w:ilvl w:val="0"/>
                <w:numId w:val="0"/>
              </w:numPr>
              <w:ind w:left="345"/>
            </w:pPr>
            <w:r>
              <w:rPr>
                <w:lang w:val="de-DE"/>
              </w:rPr>
              <w:t xml:space="preserve">  </w:t>
            </w:r>
            <w:r w:rsidR="00573C56" w:rsidRPr="002C4BAD">
              <w:rPr>
                <w:lang w:val="de-DE"/>
              </w:rPr>
              <w:t>Radlader</w:t>
            </w:r>
            <w:r w:rsidR="00573C56" w:rsidRPr="008E7BC8">
              <w:t xml:space="preserve"> </w:t>
            </w:r>
          </w:p>
          <w:p w:rsidR="00573C56" w:rsidRPr="008E7BC8" w:rsidRDefault="007C67DF" w:rsidP="00A13705">
            <w:pPr>
              <w:pStyle w:val="APrescrizioniIT"/>
              <w:numPr>
                <w:ilvl w:val="0"/>
                <w:numId w:val="0"/>
              </w:numPr>
              <w:ind w:left="340"/>
            </w:pPr>
            <w:r>
              <w:t xml:space="preserve">  </w:t>
            </w:r>
            <w:r w:rsidR="00573C56" w:rsidRPr="008E7BC8">
              <w:t>Schaufeln</w:t>
            </w:r>
          </w:p>
          <w:p w:rsidR="00573C56" w:rsidRPr="008E7BC8" w:rsidRDefault="007C67DF" w:rsidP="00A13705">
            <w:pPr>
              <w:pStyle w:val="APrescrizioniDE"/>
              <w:numPr>
                <w:ilvl w:val="0"/>
                <w:numId w:val="0"/>
              </w:numPr>
              <w:ind w:left="340"/>
            </w:pPr>
            <w:r>
              <w:t xml:space="preserve">  </w:t>
            </w:r>
            <w:r w:rsidR="00573C56" w:rsidRPr="008E7BC8">
              <w:t>Hubgabeln</w:t>
            </w:r>
          </w:p>
        </w:tc>
      </w:tr>
      <w:tr w:rsidR="00573C56" w:rsidRPr="00715FEE" w:rsidTr="00C34390">
        <w:trPr>
          <w:gridBefore w:val="1"/>
          <w:wBefore w:w="108" w:type="dxa"/>
          <w:trHeight w:val="454"/>
        </w:trPr>
        <w:tc>
          <w:tcPr>
            <w:tcW w:w="6521" w:type="dxa"/>
            <w:gridSpan w:val="2"/>
            <w:shd w:val="clear" w:color="auto" w:fill="auto"/>
            <w:vAlign w:val="center"/>
          </w:tcPr>
          <w:p w:rsidR="00573C56" w:rsidRPr="008E7BC8" w:rsidRDefault="00573C56" w:rsidP="00A13705">
            <w:pPr>
              <w:pStyle w:val="APrescrizioniIT"/>
            </w:pPr>
            <w:r w:rsidRPr="008E7BC8">
              <w:t>Livello di rumorosità riportato sul certificato di conformità</w:t>
            </w:r>
          </w:p>
        </w:tc>
        <w:tc>
          <w:tcPr>
            <w:tcW w:w="2665" w:type="dxa"/>
            <w:gridSpan w:val="2"/>
            <w:shd w:val="clear" w:color="auto" w:fill="4C4C4C"/>
            <w:vAlign w:val="center"/>
          </w:tcPr>
          <w:p w:rsidR="00573C56" w:rsidRPr="008E7BC8" w:rsidRDefault="00573C56" w:rsidP="00A13705"/>
        </w:tc>
        <w:tc>
          <w:tcPr>
            <w:tcW w:w="6521" w:type="dxa"/>
            <w:gridSpan w:val="2"/>
            <w:shd w:val="clear" w:color="auto" w:fill="auto"/>
            <w:vAlign w:val="center"/>
          </w:tcPr>
          <w:p w:rsidR="00573C56" w:rsidRPr="008E7BC8" w:rsidRDefault="00573C56" w:rsidP="00A13705">
            <w:pPr>
              <w:pStyle w:val="APrescrizioniDE"/>
            </w:pPr>
            <w:r w:rsidRPr="008E7BC8">
              <w:t>Die Lärmwerte sind in der Konformitätserklärung eingetragen</w:t>
            </w:r>
          </w:p>
        </w:tc>
      </w:tr>
      <w:tr w:rsidR="00573C56" w:rsidRPr="00715FEE" w:rsidTr="00C34390">
        <w:trPr>
          <w:gridBefore w:val="1"/>
          <w:wBefore w:w="108" w:type="dxa"/>
          <w:trHeight w:val="454"/>
        </w:trPr>
        <w:tc>
          <w:tcPr>
            <w:tcW w:w="6521" w:type="dxa"/>
            <w:gridSpan w:val="2"/>
            <w:shd w:val="clear" w:color="auto" w:fill="auto"/>
            <w:vAlign w:val="center"/>
          </w:tcPr>
          <w:p w:rsidR="00573C56" w:rsidRPr="002C4BAD" w:rsidRDefault="00573C56" w:rsidP="00A13705">
            <w:pPr>
              <w:pStyle w:val="APrescrizioniIT"/>
              <w:rPr>
                <w:szCs w:val="18"/>
              </w:rPr>
            </w:pPr>
            <w:r w:rsidRPr="008E7BC8">
              <w:t>Collaudo da parte Motorizzazione e riporto sulla Carta di Circolazione</w:t>
            </w:r>
            <w:r w:rsidRPr="002C4BAD">
              <w:rPr>
                <w:szCs w:val="18"/>
              </w:rPr>
              <w:t>.</w:t>
            </w:r>
          </w:p>
        </w:tc>
        <w:tc>
          <w:tcPr>
            <w:tcW w:w="2665" w:type="dxa"/>
            <w:gridSpan w:val="2"/>
            <w:shd w:val="clear" w:color="auto" w:fill="4C4C4C"/>
            <w:vAlign w:val="center"/>
          </w:tcPr>
          <w:p w:rsidR="00573C56" w:rsidRPr="002C4BAD" w:rsidRDefault="00573C56" w:rsidP="00A13705">
            <w:pPr>
              <w:rPr>
                <w:b/>
                <w:sz w:val="18"/>
                <w:szCs w:val="18"/>
              </w:rPr>
            </w:pPr>
          </w:p>
        </w:tc>
        <w:tc>
          <w:tcPr>
            <w:tcW w:w="6521" w:type="dxa"/>
            <w:gridSpan w:val="2"/>
            <w:shd w:val="clear" w:color="auto" w:fill="auto"/>
            <w:vAlign w:val="center"/>
          </w:tcPr>
          <w:p w:rsidR="00573C56" w:rsidRPr="002C4BAD" w:rsidRDefault="00573C56" w:rsidP="00A13705">
            <w:pPr>
              <w:pStyle w:val="APrescrizioniDE"/>
              <w:rPr>
                <w:szCs w:val="18"/>
              </w:rPr>
            </w:pPr>
            <w:r w:rsidRPr="008E7BC8">
              <w:t>Abnahmeprüfung seitens der amtlichen Prüfstelle Kraftfahrzeugamt und Eintragung in die Zulassungsbescheinigung</w:t>
            </w:r>
          </w:p>
        </w:tc>
      </w:tr>
      <w:tr w:rsidR="00573C56" w:rsidRPr="008E7BC8" w:rsidTr="0081186E">
        <w:trPr>
          <w:gridBefore w:val="1"/>
          <w:wBefore w:w="108" w:type="dxa"/>
          <w:trHeight w:val="284"/>
        </w:trPr>
        <w:tc>
          <w:tcPr>
            <w:tcW w:w="6521" w:type="dxa"/>
            <w:gridSpan w:val="2"/>
            <w:shd w:val="clear" w:color="auto" w:fill="C0C0C0"/>
            <w:vAlign w:val="center"/>
          </w:tcPr>
          <w:p w:rsidR="00573C56" w:rsidRPr="008E7BC8" w:rsidRDefault="00573C56" w:rsidP="00A13705">
            <w:pPr>
              <w:pStyle w:val="NuovoACategorie"/>
            </w:pPr>
            <w:r w:rsidRPr="008E7BC8">
              <w:t>Formazione obbligatoria</w:t>
            </w:r>
          </w:p>
        </w:tc>
        <w:tc>
          <w:tcPr>
            <w:tcW w:w="2665" w:type="dxa"/>
            <w:gridSpan w:val="2"/>
            <w:tcBorders>
              <w:bottom w:val="dotted" w:sz="4" w:space="0" w:color="auto"/>
            </w:tcBorders>
            <w:shd w:val="clear" w:color="auto" w:fill="4C4C4C"/>
            <w:vAlign w:val="center"/>
          </w:tcPr>
          <w:p w:rsidR="00573C56" w:rsidRPr="008E7BC8" w:rsidRDefault="00573C56" w:rsidP="00A13705">
            <w:pPr>
              <w:pStyle w:val="NuovoACategorie"/>
            </w:pPr>
          </w:p>
        </w:tc>
        <w:tc>
          <w:tcPr>
            <w:tcW w:w="6521" w:type="dxa"/>
            <w:gridSpan w:val="2"/>
            <w:tcBorders>
              <w:bottom w:val="dotted" w:sz="4" w:space="0" w:color="auto"/>
            </w:tcBorders>
            <w:shd w:val="clear" w:color="auto" w:fill="C0C0C0"/>
            <w:vAlign w:val="center"/>
          </w:tcPr>
          <w:p w:rsidR="00573C56" w:rsidRPr="008E7BC8" w:rsidRDefault="00573C56" w:rsidP="00A13705">
            <w:pPr>
              <w:pStyle w:val="NuovoACategorie"/>
            </w:pPr>
            <w:r w:rsidRPr="008E7BC8">
              <w:t>Verpflichtende Ausbildung</w:t>
            </w:r>
          </w:p>
        </w:tc>
      </w:tr>
      <w:tr w:rsidR="00573C56" w:rsidRPr="00715FEE" w:rsidTr="0081186E">
        <w:trPr>
          <w:gridBefore w:val="1"/>
          <w:wBefore w:w="108" w:type="dxa"/>
          <w:trHeight w:val="454"/>
        </w:trPr>
        <w:tc>
          <w:tcPr>
            <w:tcW w:w="6521" w:type="dxa"/>
            <w:gridSpan w:val="2"/>
            <w:tcBorders>
              <w:bottom w:val="dotted" w:sz="4" w:space="0" w:color="auto"/>
            </w:tcBorders>
            <w:shd w:val="clear" w:color="auto" w:fill="auto"/>
            <w:vAlign w:val="center"/>
          </w:tcPr>
          <w:p w:rsidR="00573C56" w:rsidRPr="008E7BC8" w:rsidRDefault="00573C56" w:rsidP="00A13705">
            <w:pPr>
              <w:pStyle w:val="APrescrizioniIT"/>
            </w:pPr>
            <w:r w:rsidRPr="008E7BC8">
              <w:t>Istruzione all’uso da parte di un tecnico della Ditta</w:t>
            </w:r>
          </w:p>
        </w:tc>
        <w:tc>
          <w:tcPr>
            <w:tcW w:w="2665" w:type="dxa"/>
            <w:gridSpan w:val="2"/>
            <w:tcBorders>
              <w:bottom w:val="dotted" w:sz="4" w:space="0" w:color="auto"/>
            </w:tcBorders>
            <w:shd w:val="clear" w:color="auto" w:fill="4C4C4C"/>
            <w:vAlign w:val="center"/>
          </w:tcPr>
          <w:p w:rsidR="00573C56" w:rsidRPr="008E7BC8" w:rsidRDefault="00573C56" w:rsidP="00A13705"/>
        </w:tc>
        <w:tc>
          <w:tcPr>
            <w:tcW w:w="6521" w:type="dxa"/>
            <w:gridSpan w:val="2"/>
            <w:tcBorders>
              <w:bottom w:val="dotted" w:sz="4" w:space="0" w:color="auto"/>
            </w:tcBorders>
            <w:shd w:val="clear" w:color="auto" w:fill="auto"/>
            <w:vAlign w:val="center"/>
          </w:tcPr>
          <w:p w:rsidR="00573C56" w:rsidRPr="008E7BC8" w:rsidRDefault="00573C56" w:rsidP="00A13705">
            <w:pPr>
              <w:pStyle w:val="APrescrizioniDE"/>
            </w:pPr>
            <w:r w:rsidRPr="008E7BC8">
              <w:t>Einschulung des Fahrers von einem Techniker der Firma</w:t>
            </w:r>
          </w:p>
        </w:tc>
      </w:tr>
      <w:tr w:rsidR="00573C56" w:rsidRPr="00715FEE" w:rsidTr="0081186E">
        <w:trPr>
          <w:gridBefore w:val="1"/>
          <w:wBefore w:w="108" w:type="dxa"/>
          <w:trHeight w:val="454"/>
        </w:trPr>
        <w:tc>
          <w:tcPr>
            <w:tcW w:w="6521" w:type="dxa"/>
            <w:gridSpan w:val="2"/>
            <w:shd w:val="clear" w:color="auto" w:fill="auto"/>
            <w:vAlign w:val="center"/>
          </w:tcPr>
          <w:p w:rsidR="00573C56" w:rsidRPr="0081186E" w:rsidRDefault="00573C56" w:rsidP="00A13705">
            <w:pPr>
              <w:pStyle w:val="APrescrizioniIT"/>
              <w:rPr>
                <w:szCs w:val="18"/>
              </w:rPr>
            </w:pPr>
            <w:r w:rsidRPr="0081186E">
              <w:rPr>
                <w:b/>
              </w:rPr>
              <w:t>Informazione</w:t>
            </w:r>
            <w:r w:rsidRPr="0081186E">
              <w:t>: consiste nell’istruzione del lavoratore effettuata mediante la lettura del manuale d’uso e manutenzione fornito dal costruttore insieme all’attrezzatura</w:t>
            </w:r>
          </w:p>
        </w:tc>
        <w:tc>
          <w:tcPr>
            <w:tcW w:w="2665" w:type="dxa"/>
            <w:gridSpan w:val="2"/>
            <w:shd w:val="clear" w:color="auto" w:fill="4C4C4C"/>
            <w:vAlign w:val="center"/>
          </w:tcPr>
          <w:p w:rsidR="00573C56" w:rsidRPr="0081186E" w:rsidRDefault="00573C56" w:rsidP="00A13705"/>
        </w:tc>
        <w:tc>
          <w:tcPr>
            <w:tcW w:w="6521" w:type="dxa"/>
            <w:gridSpan w:val="2"/>
            <w:shd w:val="clear" w:color="auto" w:fill="auto"/>
            <w:vAlign w:val="center"/>
          </w:tcPr>
          <w:p w:rsidR="00573C56" w:rsidRPr="0081186E" w:rsidRDefault="00573C56" w:rsidP="00A13705">
            <w:pPr>
              <w:pStyle w:val="APrescrizioniDE"/>
              <w:rPr>
                <w:szCs w:val="18"/>
              </w:rPr>
            </w:pPr>
            <w:smartTag w:uri="urn:schemas-microsoft-com:office:smarttags" w:element="PersonName">
              <w:r w:rsidRPr="0081186E">
                <w:rPr>
                  <w:b/>
                </w:rPr>
                <w:t>Info</w:t>
              </w:r>
            </w:smartTag>
            <w:r w:rsidRPr="0081186E">
              <w:rPr>
                <w:b/>
              </w:rPr>
              <w:t>rmation</w:t>
            </w:r>
            <w:r w:rsidRPr="0081186E">
              <w:t>: besteht in einer Unterweisung der Arbeiter durch das Durchlesen der vom Hersteller mit dem Arbeitsmittel gelieferten Betriebsanleitung</w:t>
            </w:r>
          </w:p>
        </w:tc>
      </w:tr>
      <w:tr w:rsidR="00573C56" w:rsidRPr="00715FEE" w:rsidTr="0081186E">
        <w:trPr>
          <w:gridBefore w:val="1"/>
          <w:wBefore w:w="108" w:type="dxa"/>
          <w:trHeight w:val="454"/>
        </w:trPr>
        <w:tc>
          <w:tcPr>
            <w:tcW w:w="6521" w:type="dxa"/>
            <w:gridSpan w:val="2"/>
            <w:tcBorders>
              <w:bottom w:val="dotted" w:sz="4" w:space="0" w:color="auto"/>
            </w:tcBorders>
            <w:shd w:val="clear" w:color="auto" w:fill="auto"/>
            <w:vAlign w:val="center"/>
          </w:tcPr>
          <w:p w:rsidR="00573C56" w:rsidRPr="0081186E" w:rsidRDefault="00573C56" w:rsidP="00A13705">
            <w:pPr>
              <w:pStyle w:val="APrescrizioniIT"/>
              <w:rPr>
                <w:szCs w:val="18"/>
              </w:rPr>
            </w:pPr>
            <w:r w:rsidRPr="0081186E">
              <w:t>L’informazione deve fornire al lavoratore le conoscenze necessarie all’identificazione ed alla gestione dei rischi specifici e specialmente dei rischi residui correlati al tipo di attrezzatura</w:t>
            </w:r>
          </w:p>
        </w:tc>
        <w:tc>
          <w:tcPr>
            <w:tcW w:w="2665" w:type="dxa"/>
            <w:gridSpan w:val="2"/>
            <w:tcBorders>
              <w:bottom w:val="dotted" w:sz="4" w:space="0" w:color="auto"/>
            </w:tcBorders>
            <w:shd w:val="clear" w:color="auto" w:fill="4C4C4C"/>
            <w:vAlign w:val="center"/>
          </w:tcPr>
          <w:p w:rsidR="00573C56" w:rsidRPr="0081186E" w:rsidRDefault="00573C56" w:rsidP="00A13705"/>
        </w:tc>
        <w:tc>
          <w:tcPr>
            <w:tcW w:w="6521" w:type="dxa"/>
            <w:gridSpan w:val="2"/>
            <w:tcBorders>
              <w:bottom w:val="dotted" w:sz="4" w:space="0" w:color="auto"/>
            </w:tcBorders>
            <w:shd w:val="clear" w:color="auto" w:fill="auto"/>
            <w:vAlign w:val="center"/>
          </w:tcPr>
          <w:p w:rsidR="00573C56" w:rsidRPr="0081186E" w:rsidRDefault="00573C56" w:rsidP="00A13705">
            <w:pPr>
              <w:pStyle w:val="APrescrizioniDE"/>
              <w:rPr>
                <w:szCs w:val="18"/>
              </w:rPr>
            </w:pPr>
            <w:r w:rsidRPr="0081186E">
              <w:t>Die erteilte Unterweisung muss dem Arbeitnehmer die notwendigen Kenntnisse zur Beurteilung der notwendigen spezifischen Risiken vor allem und besonders der Restrisiken, die arbeitsmittel-spezifisch sind</w:t>
            </w:r>
          </w:p>
        </w:tc>
      </w:tr>
      <w:tr w:rsidR="00573C56" w:rsidRPr="00715FEE" w:rsidTr="00664DF4">
        <w:trPr>
          <w:gridBefore w:val="1"/>
          <w:wBefore w:w="108" w:type="dxa"/>
          <w:trHeight w:val="454"/>
        </w:trPr>
        <w:tc>
          <w:tcPr>
            <w:tcW w:w="6521" w:type="dxa"/>
            <w:gridSpan w:val="2"/>
            <w:tcBorders>
              <w:bottom w:val="dotted" w:sz="4" w:space="0" w:color="auto"/>
            </w:tcBorders>
            <w:shd w:val="clear" w:color="auto" w:fill="auto"/>
            <w:vAlign w:val="center"/>
          </w:tcPr>
          <w:p w:rsidR="00573C56" w:rsidRPr="0081186E" w:rsidRDefault="00573C56" w:rsidP="00A13705">
            <w:pPr>
              <w:pStyle w:val="APrescrizioniIT"/>
              <w:rPr>
                <w:szCs w:val="18"/>
              </w:rPr>
            </w:pPr>
            <w:r w:rsidRPr="0081186E">
              <w:rPr>
                <w:szCs w:val="18"/>
              </w:rPr>
              <w:t xml:space="preserve">Durata: </w:t>
            </w:r>
            <w:r w:rsidRPr="0081186E">
              <w:t>tempo necessario in base al manuale attrezzatura - gruppo di massimo 9 persone - 1 gruppo</w:t>
            </w:r>
          </w:p>
        </w:tc>
        <w:tc>
          <w:tcPr>
            <w:tcW w:w="2665" w:type="dxa"/>
            <w:gridSpan w:val="2"/>
            <w:tcBorders>
              <w:bottom w:val="dotted" w:sz="4" w:space="0" w:color="auto"/>
            </w:tcBorders>
            <w:shd w:val="clear" w:color="auto" w:fill="4C4C4C"/>
            <w:vAlign w:val="center"/>
          </w:tcPr>
          <w:p w:rsidR="00573C56" w:rsidRPr="0081186E" w:rsidRDefault="00573C56" w:rsidP="00A13705"/>
        </w:tc>
        <w:tc>
          <w:tcPr>
            <w:tcW w:w="6521" w:type="dxa"/>
            <w:gridSpan w:val="2"/>
            <w:tcBorders>
              <w:bottom w:val="dotted" w:sz="4" w:space="0" w:color="auto"/>
            </w:tcBorders>
            <w:shd w:val="clear" w:color="auto" w:fill="auto"/>
            <w:vAlign w:val="center"/>
          </w:tcPr>
          <w:p w:rsidR="00573C56" w:rsidRPr="0081186E" w:rsidRDefault="00573C56" w:rsidP="00A13705">
            <w:pPr>
              <w:pStyle w:val="APrescrizioniDE"/>
            </w:pPr>
            <w:r w:rsidRPr="0081186E">
              <w:t>Dauer: notwendige Zeit laut Gerätehandbuch - Gruppe mit höchstens 9 Personen - 1 Gruppe</w:t>
            </w:r>
          </w:p>
        </w:tc>
      </w:tr>
      <w:tr w:rsidR="00573C56" w:rsidRPr="00715FEE" w:rsidTr="00664DF4">
        <w:trPr>
          <w:gridBefore w:val="1"/>
          <w:wBefore w:w="108" w:type="dxa"/>
          <w:trHeight w:val="454"/>
        </w:trPr>
        <w:tc>
          <w:tcPr>
            <w:tcW w:w="6521" w:type="dxa"/>
            <w:gridSpan w:val="2"/>
            <w:tcBorders>
              <w:bottom w:val="dotted" w:sz="4" w:space="0" w:color="auto"/>
            </w:tcBorders>
            <w:shd w:val="clear" w:color="auto" w:fill="auto"/>
            <w:vAlign w:val="center"/>
          </w:tcPr>
          <w:p w:rsidR="00573C56" w:rsidRPr="0081186E" w:rsidRDefault="00573C56" w:rsidP="00A13705">
            <w:pPr>
              <w:pStyle w:val="APrescrizioniIT"/>
              <w:rPr>
                <w:szCs w:val="18"/>
              </w:rPr>
            </w:pPr>
            <w:r w:rsidRPr="0081186E">
              <w:rPr>
                <w:b/>
              </w:rPr>
              <w:t>Formazione</w:t>
            </w:r>
            <w:r w:rsidRPr="0081186E">
              <w:t>: consiste nell’acquisizione di competenze (cognizioni) sia teoriche che capacità operative nonché di specifiche procedure per lo svolgimento in sicurezza della mansione lavorativa</w:t>
            </w:r>
          </w:p>
        </w:tc>
        <w:tc>
          <w:tcPr>
            <w:tcW w:w="2665" w:type="dxa"/>
            <w:gridSpan w:val="2"/>
            <w:tcBorders>
              <w:bottom w:val="dotted" w:sz="4" w:space="0" w:color="auto"/>
            </w:tcBorders>
            <w:shd w:val="clear" w:color="auto" w:fill="595959" w:themeFill="text1" w:themeFillTint="A6"/>
            <w:vAlign w:val="center"/>
          </w:tcPr>
          <w:p w:rsidR="00573C56" w:rsidRPr="0081186E" w:rsidRDefault="00573C56" w:rsidP="00A13705"/>
        </w:tc>
        <w:tc>
          <w:tcPr>
            <w:tcW w:w="6521" w:type="dxa"/>
            <w:gridSpan w:val="2"/>
            <w:tcBorders>
              <w:bottom w:val="dotted" w:sz="4" w:space="0" w:color="auto"/>
            </w:tcBorders>
            <w:shd w:val="clear" w:color="auto" w:fill="auto"/>
            <w:vAlign w:val="center"/>
          </w:tcPr>
          <w:p w:rsidR="00573C56" w:rsidRPr="0081186E" w:rsidRDefault="00573C56" w:rsidP="00A13705">
            <w:pPr>
              <w:pStyle w:val="APrescrizioniDE"/>
              <w:rPr>
                <w:szCs w:val="18"/>
              </w:rPr>
            </w:pPr>
            <w:r w:rsidRPr="0081186E">
              <w:rPr>
                <w:b/>
              </w:rPr>
              <w:t>Ausbildung</w:t>
            </w:r>
            <w:r w:rsidRPr="0081186E">
              <w:t>: besteht im Erwerb sowohl von theoretischen als auch operativen Kenntnissen wie auch von spezifischen Verfahren für die sichere Durchführung der Arbeitstätigkeit</w:t>
            </w:r>
          </w:p>
        </w:tc>
      </w:tr>
      <w:tr w:rsidR="00573C56" w:rsidRPr="00715FEE" w:rsidTr="00664DF4">
        <w:trPr>
          <w:gridBefore w:val="1"/>
          <w:wBefore w:w="108" w:type="dxa"/>
          <w:trHeight w:val="454"/>
        </w:trPr>
        <w:tc>
          <w:tcPr>
            <w:tcW w:w="6521" w:type="dxa"/>
            <w:gridSpan w:val="2"/>
            <w:tcBorders>
              <w:bottom w:val="dotted" w:sz="4" w:space="0" w:color="auto"/>
            </w:tcBorders>
            <w:shd w:val="clear" w:color="auto" w:fill="auto"/>
            <w:vAlign w:val="center"/>
          </w:tcPr>
          <w:p w:rsidR="00573C56" w:rsidRPr="0081186E" w:rsidRDefault="00573C56" w:rsidP="00A13705">
            <w:pPr>
              <w:pStyle w:val="APrescrizioniIT"/>
            </w:pPr>
            <w:r w:rsidRPr="0081186E">
              <w:rPr>
                <w:szCs w:val="18"/>
              </w:rPr>
              <w:t xml:space="preserve">Durata: </w:t>
            </w:r>
            <w:r w:rsidRPr="0081186E">
              <w:t>minimo 4 ore - gruppo di massimo 3 persone - massimo 3 gruppi</w:t>
            </w:r>
          </w:p>
        </w:tc>
        <w:tc>
          <w:tcPr>
            <w:tcW w:w="2665" w:type="dxa"/>
            <w:gridSpan w:val="2"/>
            <w:tcBorders>
              <w:bottom w:val="dotted" w:sz="4" w:space="0" w:color="auto"/>
            </w:tcBorders>
            <w:shd w:val="clear" w:color="auto" w:fill="595959" w:themeFill="text1" w:themeFillTint="A6"/>
            <w:vAlign w:val="center"/>
          </w:tcPr>
          <w:p w:rsidR="00573C56" w:rsidRPr="0081186E" w:rsidRDefault="00573C56" w:rsidP="00A13705"/>
        </w:tc>
        <w:tc>
          <w:tcPr>
            <w:tcW w:w="6521" w:type="dxa"/>
            <w:gridSpan w:val="2"/>
            <w:tcBorders>
              <w:bottom w:val="dotted" w:sz="4" w:space="0" w:color="auto"/>
            </w:tcBorders>
            <w:shd w:val="clear" w:color="auto" w:fill="auto"/>
            <w:vAlign w:val="center"/>
          </w:tcPr>
          <w:p w:rsidR="00573C56" w:rsidRPr="0081186E" w:rsidRDefault="00573C56" w:rsidP="00A13705">
            <w:pPr>
              <w:pStyle w:val="APrescrizioniDE"/>
            </w:pPr>
            <w:r w:rsidRPr="0081186E">
              <w:t>Dauer: mindestens 4 Stunden - Gruppe mit höchstens 3 Personen - höchstens 3 Gruppen</w:t>
            </w:r>
          </w:p>
        </w:tc>
      </w:tr>
      <w:tr w:rsidR="009374E9" w:rsidRPr="00715FEE" w:rsidTr="00664DF4">
        <w:trPr>
          <w:gridBefore w:val="1"/>
          <w:wBefore w:w="108" w:type="dxa"/>
          <w:trHeight w:val="454"/>
        </w:trPr>
        <w:tc>
          <w:tcPr>
            <w:tcW w:w="6521" w:type="dxa"/>
            <w:gridSpan w:val="2"/>
            <w:tcBorders>
              <w:bottom w:val="dotted" w:sz="4" w:space="0" w:color="auto"/>
            </w:tcBorders>
            <w:shd w:val="clear" w:color="auto" w:fill="auto"/>
            <w:vAlign w:val="center"/>
          </w:tcPr>
          <w:p w:rsidR="009374E9" w:rsidRPr="0081186E" w:rsidRDefault="009374E9" w:rsidP="00A13705">
            <w:pPr>
              <w:pStyle w:val="APrescrizioniIT"/>
              <w:rPr>
                <w:szCs w:val="18"/>
              </w:rPr>
            </w:pPr>
            <w:r w:rsidRPr="0081186E">
              <w:t>Formazione per personale dell’officina: 1 giorno / 8 ore e consegna “manuale officina”</w:t>
            </w:r>
          </w:p>
        </w:tc>
        <w:tc>
          <w:tcPr>
            <w:tcW w:w="2665" w:type="dxa"/>
            <w:gridSpan w:val="2"/>
            <w:tcBorders>
              <w:bottom w:val="dotted" w:sz="4" w:space="0" w:color="auto"/>
            </w:tcBorders>
            <w:shd w:val="clear" w:color="auto" w:fill="595959" w:themeFill="text1" w:themeFillTint="A6"/>
            <w:vAlign w:val="center"/>
          </w:tcPr>
          <w:p w:rsidR="009374E9" w:rsidRPr="0081186E" w:rsidRDefault="009374E9" w:rsidP="00A13705"/>
        </w:tc>
        <w:tc>
          <w:tcPr>
            <w:tcW w:w="6521" w:type="dxa"/>
            <w:gridSpan w:val="2"/>
            <w:tcBorders>
              <w:bottom w:val="dotted" w:sz="4" w:space="0" w:color="auto"/>
            </w:tcBorders>
            <w:shd w:val="clear" w:color="auto" w:fill="auto"/>
            <w:vAlign w:val="center"/>
          </w:tcPr>
          <w:p w:rsidR="009374E9" w:rsidRPr="0081186E" w:rsidRDefault="009374E9" w:rsidP="00A13705">
            <w:pPr>
              <w:pStyle w:val="APrescrizioniDE"/>
            </w:pPr>
            <w:r w:rsidRPr="0081186E">
              <w:t>Schulung für Werkstattpersonal: 1 Tag / 8 Stunden und Lieferung „Werkstatthandbuch“</w:t>
            </w:r>
          </w:p>
        </w:tc>
      </w:tr>
      <w:tr w:rsidR="00573C56" w:rsidRPr="00715FEE" w:rsidTr="00664DF4">
        <w:trPr>
          <w:gridBefore w:val="1"/>
          <w:wBefore w:w="108" w:type="dxa"/>
          <w:trHeight w:val="454"/>
        </w:trPr>
        <w:tc>
          <w:tcPr>
            <w:tcW w:w="6521" w:type="dxa"/>
            <w:gridSpan w:val="2"/>
            <w:shd w:val="clear" w:color="auto" w:fill="auto"/>
            <w:vAlign w:val="center"/>
          </w:tcPr>
          <w:p w:rsidR="00573C56" w:rsidRPr="0081186E" w:rsidRDefault="00573C56" w:rsidP="00A13705">
            <w:pPr>
              <w:pStyle w:val="APrescrizioniIT"/>
              <w:rPr>
                <w:szCs w:val="18"/>
              </w:rPr>
            </w:pPr>
            <w:r w:rsidRPr="0081186E">
              <w:t>Al momento della formazione, l’offerente dovrà rilasciare una dichiarazione che la persona incaricata per l’informazione, e/o l’addestramento e formazione è persona esperta per la/e attrezzatura/e per le quali effettuerà l’istruzione</w:t>
            </w:r>
          </w:p>
        </w:tc>
        <w:tc>
          <w:tcPr>
            <w:tcW w:w="2665" w:type="dxa"/>
            <w:gridSpan w:val="2"/>
            <w:shd w:val="clear" w:color="auto" w:fill="595959" w:themeFill="text1" w:themeFillTint="A6"/>
            <w:vAlign w:val="center"/>
          </w:tcPr>
          <w:p w:rsidR="00573C56" w:rsidRPr="0081186E" w:rsidRDefault="00573C56" w:rsidP="00A13705"/>
        </w:tc>
        <w:tc>
          <w:tcPr>
            <w:tcW w:w="6521" w:type="dxa"/>
            <w:gridSpan w:val="2"/>
            <w:shd w:val="clear" w:color="auto" w:fill="auto"/>
            <w:vAlign w:val="center"/>
          </w:tcPr>
          <w:p w:rsidR="00573C56" w:rsidRPr="0081186E" w:rsidRDefault="00573C56" w:rsidP="00A13705">
            <w:pPr>
              <w:pStyle w:val="APrescrizioniDE"/>
              <w:rPr>
                <w:szCs w:val="18"/>
              </w:rPr>
            </w:pPr>
            <w:r w:rsidRPr="0081186E">
              <w:rPr>
                <w:szCs w:val="18"/>
              </w:rPr>
              <w:t>Bei Beginn der Ausbildung, muss vom Anbieter</w:t>
            </w:r>
            <w:r w:rsidRPr="0081186E">
              <w:t xml:space="preserve"> eine Erklärung eingeholt werden, aus der hervorgeht, dass die, für die </w:t>
            </w:r>
            <w:smartTag w:uri="urn:schemas-microsoft-com:office:smarttags" w:element="PersonName">
              <w:r w:rsidRPr="0081186E">
                <w:t>Info</w:t>
              </w:r>
            </w:smartTag>
            <w:r w:rsidRPr="0081186E">
              <w:t>rmation bzw. Schulung und Ausbildung beauftragte Person sachkundig für die Arbeitsmittel für welche die Unterweisung durchgeführt wird, ist</w:t>
            </w:r>
          </w:p>
        </w:tc>
      </w:tr>
      <w:tr w:rsidR="00573C56" w:rsidRPr="00715FEE" w:rsidTr="00664DF4">
        <w:trPr>
          <w:gridBefore w:val="1"/>
          <w:wBefore w:w="108" w:type="dxa"/>
          <w:trHeight w:val="454"/>
        </w:trPr>
        <w:tc>
          <w:tcPr>
            <w:tcW w:w="6521" w:type="dxa"/>
            <w:gridSpan w:val="2"/>
            <w:shd w:val="clear" w:color="auto" w:fill="auto"/>
            <w:vAlign w:val="center"/>
          </w:tcPr>
          <w:p w:rsidR="00573C56" w:rsidRPr="0081186E" w:rsidRDefault="00573C56" w:rsidP="00A13705">
            <w:pPr>
              <w:pStyle w:val="APrescrizioniIT"/>
              <w:rPr>
                <w:szCs w:val="18"/>
              </w:rPr>
            </w:pPr>
            <w:r w:rsidRPr="0081186E">
              <w:rPr>
                <w:szCs w:val="18"/>
              </w:rPr>
              <w:t>Al momento della formazione, l’offerente dovrà attestare la formazione utilizzando gli stampati forniti dall’Amministrazione</w:t>
            </w:r>
          </w:p>
        </w:tc>
        <w:tc>
          <w:tcPr>
            <w:tcW w:w="2665" w:type="dxa"/>
            <w:gridSpan w:val="2"/>
            <w:shd w:val="clear" w:color="auto" w:fill="595959" w:themeFill="text1" w:themeFillTint="A6"/>
            <w:vAlign w:val="center"/>
          </w:tcPr>
          <w:p w:rsidR="00573C56" w:rsidRPr="0081186E" w:rsidRDefault="00573C56" w:rsidP="00A13705"/>
        </w:tc>
        <w:tc>
          <w:tcPr>
            <w:tcW w:w="6521" w:type="dxa"/>
            <w:gridSpan w:val="2"/>
            <w:shd w:val="clear" w:color="auto" w:fill="auto"/>
            <w:vAlign w:val="center"/>
          </w:tcPr>
          <w:p w:rsidR="00573C56" w:rsidRPr="0081186E" w:rsidRDefault="00573C56" w:rsidP="00A13705">
            <w:pPr>
              <w:pStyle w:val="APrescrizioniDE"/>
              <w:rPr>
                <w:szCs w:val="18"/>
              </w:rPr>
            </w:pPr>
            <w:r w:rsidRPr="0081186E">
              <w:rPr>
                <w:szCs w:val="18"/>
              </w:rPr>
              <w:t>Bei Beginn der Ausbildung, muss der Anbieter</w:t>
            </w:r>
            <w:r w:rsidRPr="0081186E">
              <w:t xml:space="preserve"> </w:t>
            </w:r>
            <w:r w:rsidRPr="0081186E">
              <w:rPr>
                <w:szCs w:val="18"/>
              </w:rPr>
              <w:t>die Ausbildung mittels der von der Verwaltung vorgesehenen Vordrucke belegen</w:t>
            </w:r>
          </w:p>
        </w:tc>
      </w:tr>
      <w:tr w:rsidR="0081186E" w:rsidRPr="00715FEE" w:rsidTr="00664DF4">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664DF4">
            <w:pPr>
              <w:numPr>
                <w:ilvl w:val="0"/>
                <w:numId w:val="1"/>
              </w:numPr>
              <w:tabs>
                <w:tab w:val="clear" w:pos="397"/>
              </w:tabs>
              <w:ind w:left="499" w:hanging="142"/>
            </w:pPr>
            <w:r w:rsidRPr="00664DF4">
              <w:rPr>
                <w:b/>
              </w:rPr>
              <w:t>Addestramento:</w:t>
            </w:r>
            <w:r w:rsidRPr="0081186E">
              <w:t xml:space="preserve"> l’addestramento riguarda il corretto uso pratico di un’attrezzatura e consiste nel prendere contatto con l’attrezzatura sotto la guida di personale esperto con lo scopo di rendere in grado l’operatore di manovrare in modo corretto sicuro e indipendente l’attrezzatura</w:t>
            </w:r>
          </w:p>
        </w:tc>
        <w:tc>
          <w:tcPr>
            <w:tcW w:w="2665" w:type="dxa"/>
            <w:gridSpan w:val="2"/>
            <w:tcBorders>
              <w:top w:val="dotted" w:sz="4" w:space="0" w:color="auto"/>
              <w:left w:val="dotted" w:sz="4" w:space="0" w:color="auto"/>
              <w:bottom w:val="dotted" w:sz="4" w:space="0" w:color="auto"/>
              <w:right w:val="dotted" w:sz="4" w:space="0" w:color="auto"/>
            </w:tcBorders>
            <w:shd w:val="clear" w:color="auto" w:fill="595959" w:themeFill="text1" w:themeFillTint="A6"/>
            <w:vAlign w:val="center"/>
          </w:tcPr>
          <w:p w:rsidR="0081186E" w:rsidRPr="0081186E" w:rsidRDefault="0081186E" w:rsidP="0081186E"/>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664DF4">
            <w:pPr>
              <w:pStyle w:val="APrescrizioniDE"/>
            </w:pPr>
            <w:r w:rsidRPr="00664DF4">
              <w:rPr>
                <w:b/>
                <w:szCs w:val="18"/>
              </w:rPr>
              <w:t>Schulung:</w:t>
            </w:r>
            <w:r w:rsidRPr="00664DF4">
              <w:rPr>
                <w:szCs w:val="18"/>
              </w:rPr>
              <w:t xml:space="preserve"> Die Schulung betrifft die korrekte praktische Handhabung eines Arbeitsmittels und besteht in der Vertrautmachung mit dem Arbeitsmittel unter der Anleitung eines Experten, damit der Arbeiter imstande ist, das Arbeitsmittel korrekt, sicher und eigenständig zu bedienen</w:t>
            </w:r>
          </w:p>
        </w:tc>
      </w:tr>
      <w:tr w:rsidR="0081186E" w:rsidRPr="00715FEE" w:rsidTr="00664DF4">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IT"/>
              <w:rPr>
                <w:szCs w:val="18"/>
              </w:rPr>
            </w:pPr>
            <w:r w:rsidRPr="0081186E">
              <w:rPr>
                <w:szCs w:val="18"/>
              </w:rPr>
              <w:t>Essenzialmente l’addestramento deve comprendere quanto segue:</w:t>
            </w:r>
          </w:p>
        </w:tc>
        <w:tc>
          <w:tcPr>
            <w:tcW w:w="2665" w:type="dxa"/>
            <w:gridSpan w:val="2"/>
            <w:tcBorders>
              <w:top w:val="dotted" w:sz="4" w:space="0" w:color="auto"/>
              <w:left w:val="dotted" w:sz="4" w:space="0" w:color="auto"/>
              <w:bottom w:val="dotted" w:sz="4" w:space="0" w:color="auto"/>
              <w:right w:val="dotted" w:sz="4" w:space="0" w:color="auto"/>
            </w:tcBorders>
            <w:shd w:val="clear" w:color="auto" w:fill="595959" w:themeFill="text1" w:themeFillTint="A6"/>
            <w:vAlign w:val="center"/>
          </w:tcPr>
          <w:p w:rsidR="0081186E" w:rsidRPr="0081186E" w:rsidRDefault="0081186E" w:rsidP="00715FEE"/>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DE"/>
              <w:rPr>
                <w:szCs w:val="18"/>
              </w:rPr>
            </w:pPr>
            <w:r w:rsidRPr="0081186E">
              <w:rPr>
                <w:szCs w:val="18"/>
              </w:rPr>
              <w:t>Grundsätzlich muss die Schulung Folgendes beinhalten:</w:t>
            </w:r>
          </w:p>
        </w:tc>
      </w:tr>
      <w:tr w:rsidR="0081186E" w:rsidRPr="00715FEE" w:rsidTr="00664DF4">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IT"/>
              <w:rPr>
                <w:szCs w:val="18"/>
              </w:rPr>
            </w:pPr>
            <w:r w:rsidRPr="0081186E">
              <w:rPr>
                <w:szCs w:val="18"/>
              </w:rPr>
              <w:t>Istruzioni ed esercitazione per l’esecuzione in sicurezza delle manovre per l’utilizzo dell’attrezzatura</w:t>
            </w:r>
          </w:p>
        </w:tc>
        <w:tc>
          <w:tcPr>
            <w:tcW w:w="2665" w:type="dxa"/>
            <w:gridSpan w:val="2"/>
            <w:tcBorders>
              <w:top w:val="dotted" w:sz="4" w:space="0" w:color="auto"/>
              <w:left w:val="dotted" w:sz="4" w:space="0" w:color="auto"/>
              <w:bottom w:val="dotted" w:sz="4" w:space="0" w:color="auto"/>
              <w:right w:val="dotted" w:sz="4" w:space="0" w:color="auto"/>
            </w:tcBorders>
            <w:shd w:val="clear" w:color="auto" w:fill="595959" w:themeFill="text1" w:themeFillTint="A6"/>
            <w:vAlign w:val="center"/>
          </w:tcPr>
          <w:p w:rsidR="0081186E" w:rsidRPr="0081186E" w:rsidRDefault="0081186E" w:rsidP="00715FEE"/>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DE"/>
              <w:rPr>
                <w:szCs w:val="18"/>
              </w:rPr>
            </w:pPr>
            <w:r w:rsidRPr="0081186E">
              <w:rPr>
                <w:szCs w:val="18"/>
              </w:rPr>
              <w:t>Einweisung und Einübung in die sichere Bedienung des Arbeitsmittels</w:t>
            </w:r>
          </w:p>
        </w:tc>
      </w:tr>
      <w:tr w:rsidR="0081186E" w:rsidRPr="00715FEE" w:rsidTr="00664DF4">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IT"/>
              <w:rPr>
                <w:szCs w:val="18"/>
              </w:rPr>
            </w:pPr>
            <w:r w:rsidRPr="0081186E">
              <w:rPr>
                <w:szCs w:val="18"/>
              </w:rPr>
              <w:t>Il corretto uso degli specifici dispositivi di sicurezza e del controllo della loro funzionalità</w:t>
            </w:r>
          </w:p>
        </w:tc>
        <w:tc>
          <w:tcPr>
            <w:tcW w:w="2665" w:type="dxa"/>
            <w:gridSpan w:val="2"/>
            <w:tcBorders>
              <w:top w:val="dotted" w:sz="4" w:space="0" w:color="auto"/>
              <w:left w:val="dotted" w:sz="4" w:space="0" w:color="auto"/>
              <w:bottom w:val="dotted" w:sz="4" w:space="0" w:color="auto"/>
              <w:right w:val="dotted" w:sz="4" w:space="0" w:color="auto"/>
            </w:tcBorders>
            <w:shd w:val="clear" w:color="auto" w:fill="595959" w:themeFill="text1" w:themeFillTint="A6"/>
            <w:vAlign w:val="center"/>
          </w:tcPr>
          <w:p w:rsidR="0081186E" w:rsidRPr="0081186E" w:rsidRDefault="0081186E" w:rsidP="00715FEE"/>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DE"/>
              <w:rPr>
                <w:szCs w:val="18"/>
              </w:rPr>
            </w:pPr>
            <w:r w:rsidRPr="0081186E">
              <w:rPr>
                <w:szCs w:val="18"/>
              </w:rPr>
              <w:t>Korrekte Handhabung der spezifischen Schutzeinrichtungen und Kontrolle über deren Funktionstüchtigkeit.</w:t>
            </w:r>
          </w:p>
        </w:tc>
      </w:tr>
      <w:tr w:rsidR="0081186E" w:rsidRPr="00715FEE" w:rsidTr="00664DF4">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IT"/>
              <w:rPr>
                <w:szCs w:val="18"/>
              </w:rPr>
            </w:pPr>
            <w:r w:rsidRPr="0081186E">
              <w:rPr>
                <w:szCs w:val="18"/>
              </w:rPr>
              <w:t>modifica della classe del macchinario in funzione delle varie attrezzature montate (benna, forca, gancio sollevamento, ecc)</w:t>
            </w:r>
          </w:p>
        </w:tc>
        <w:tc>
          <w:tcPr>
            <w:tcW w:w="2665" w:type="dxa"/>
            <w:gridSpan w:val="2"/>
            <w:tcBorders>
              <w:top w:val="dotted" w:sz="4" w:space="0" w:color="auto"/>
              <w:left w:val="dotted" w:sz="4" w:space="0" w:color="auto"/>
              <w:bottom w:val="dotted" w:sz="4" w:space="0" w:color="auto"/>
              <w:right w:val="dotted" w:sz="4" w:space="0" w:color="auto"/>
            </w:tcBorders>
            <w:shd w:val="clear" w:color="auto" w:fill="595959" w:themeFill="text1" w:themeFillTint="A6"/>
            <w:vAlign w:val="center"/>
          </w:tcPr>
          <w:p w:rsidR="0081186E" w:rsidRPr="0081186E" w:rsidRDefault="0081186E" w:rsidP="00715FEE"/>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DE"/>
              <w:rPr>
                <w:szCs w:val="18"/>
              </w:rPr>
            </w:pPr>
            <w:r w:rsidRPr="0081186E">
              <w:rPr>
                <w:rStyle w:val="tlid-translation"/>
                <w:szCs w:val="18"/>
              </w:rPr>
              <w:t>Änderung der Maschinenklasse entsprechend den verschiedenen zusammengebauten Ausrüstungen (Eimer, Gabel, Hebehaken usw.)</w:t>
            </w:r>
          </w:p>
        </w:tc>
      </w:tr>
      <w:tr w:rsidR="0081186E" w:rsidRPr="0081186E" w:rsidTr="00664DF4">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IT"/>
              <w:rPr>
                <w:szCs w:val="18"/>
              </w:rPr>
            </w:pPr>
            <w:r w:rsidRPr="0081186E">
              <w:rPr>
                <w:szCs w:val="18"/>
              </w:rPr>
              <w:t>controlli del pre-utilizzo</w:t>
            </w:r>
          </w:p>
        </w:tc>
        <w:tc>
          <w:tcPr>
            <w:tcW w:w="2665" w:type="dxa"/>
            <w:gridSpan w:val="2"/>
            <w:tcBorders>
              <w:top w:val="dotted" w:sz="4" w:space="0" w:color="auto"/>
              <w:left w:val="dotted" w:sz="4" w:space="0" w:color="auto"/>
              <w:bottom w:val="dotted" w:sz="4" w:space="0" w:color="auto"/>
              <w:right w:val="dotted" w:sz="4" w:space="0" w:color="auto"/>
            </w:tcBorders>
            <w:shd w:val="clear" w:color="auto" w:fill="595959" w:themeFill="text1" w:themeFillTint="A6"/>
            <w:vAlign w:val="center"/>
          </w:tcPr>
          <w:p w:rsidR="0081186E" w:rsidRPr="0081186E" w:rsidRDefault="0081186E" w:rsidP="00715FEE"/>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DE"/>
              <w:rPr>
                <w:szCs w:val="18"/>
              </w:rPr>
            </w:pPr>
            <w:r w:rsidRPr="0081186E">
              <w:rPr>
                <w:rStyle w:val="tlid-translation"/>
                <w:szCs w:val="18"/>
              </w:rPr>
              <w:t>Vorgebrauchskontrollen;</w:t>
            </w:r>
          </w:p>
        </w:tc>
      </w:tr>
      <w:tr w:rsidR="0081186E" w:rsidRPr="00715FEE" w:rsidTr="0081186E">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IT"/>
              <w:rPr>
                <w:szCs w:val="18"/>
              </w:rPr>
            </w:pPr>
            <w:r w:rsidRPr="0081186E">
              <w:rPr>
                <w:szCs w:val="18"/>
              </w:rPr>
              <w:t>rischio di capovolgimento e stabilità statica e dinamica, contatti non intenzionali con organi in movimento, rischi dovuti alla mobilità, ecc.;</w:t>
            </w:r>
          </w:p>
        </w:tc>
        <w:tc>
          <w:tcPr>
            <w:tcW w:w="2665" w:type="dxa"/>
            <w:gridSpan w:val="2"/>
            <w:tcBorders>
              <w:top w:val="dotted" w:sz="4" w:space="0" w:color="auto"/>
              <w:left w:val="dotted" w:sz="4" w:space="0" w:color="auto"/>
              <w:bottom w:val="dotted" w:sz="4" w:space="0" w:color="auto"/>
              <w:right w:val="dotted" w:sz="4" w:space="0" w:color="auto"/>
            </w:tcBorders>
            <w:shd w:val="clear" w:color="auto" w:fill="4C4C4C"/>
            <w:vAlign w:val="center"/>
          </w:tcPr>
          <w:p w:rsidR="0081186E" w:rsidRPr="0081186E" w:rsidRDefault="0081186E" w:rsidP="00715FEE"/>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DE"/>
              <w:rPr>
                <w:szCs w:val="18"/>
              </w:rPr>
            </w:pPr>
            <w:r w:rsidRPr="0081186E">
              <w:rPr>
                <w:rStyle w:val="tlid-translation"/>
                <w:szCs w:val="18"/>
              </w:rPr>
              <w:t>Kippgefahr und statische und dynamische Stabilität, unbeabsichtigte Kontakte mit beweglichen Teilen, Risiken durch Mobilität usw .;</w:t>
            </w:r>
          </w:p>
        </w:tc>
      </w:tr>
      <w:tr w:rsidR="0081186E" w:rsidRPr="00715FEE" w:rsidTr="0081186E">
        <w:trPr>
          <w:gridBefore w:val="1"/>
          <w:wBefore w:w="108" w:type="dxa"/>
          <w:trHeight w:val="454"/>
        </w:trPr>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IT"/>
              <w:rPr>
                <w:szCs w:val="18"/>
              </w:rPr>
            </w:pPr>
            <w:r w:rsidRPr="0081186E">
              <w:rPr>
                <w:szCs w:val="18"/>
              </w:rPr>
              <w:t>Durata: minimo 3 ore - gruppo di massimo 3 persone - massimo 3 gruppi</w:t>
            </w:r>
          </w:p>
        </w:tc>
        <w:tc>
          <w:tcPr>
            <w:tcW w:w="2665" w:type="dxa"/>
            <w:gridSpan w:val="2"/>
            <w:tcBorders>
              <w:top w:val="dotted" w:sz="4" w:space="0" w:color="auto"/>
              <w:left w:val="dotted" w:sz="4" w:space="0" w:color="auto"/>
              <w:bottom w:val="dotted" w:sz="4" w:space="0" w:color="auto"/>
              <w:right w:val="dotted" w:sz="4" w:space="0" w:color="auto"/>
            </w:tcBorders>
            <w:shd w:val="clear" w:color="auto" w:fill="4C4C4C"/>
            <w:vAlign w:val="center"/>
          </w:tcPr>
          <w:p w:rsidR="0081186E" w:rsidRPr="0081186E" w:rsidRDefault="0081186E" w:rsidP="00715FEE"/>
        </w:tc>
        <w:tc>
          <w:tcPr>
            <w:tcW w:w="652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186E" w:rsidRPr="0081186E" w:rsidRDefault="0081186E" w:rsidP="00715FEE">
            <w:pPr>
              <w:pStyle w:val="APrescrizioniDE"/>
              <w:rPr>
                <w:szCs w:val="18"/>
              </w:rPr>
            </w:pPr>
            <w:r w:rsidRPr="0081186E">
              <w:rPr>
                <w:szCs w:val="18"/>
              </w:rPr>
              <w:t>Dauer: mindestens 3 Stunden - Gruppe mit höchstens 3 Personen höchstens 3 Gruppen</w:t>
            </w:r>
          </w:p>
        </w:tc>
      </w:tr>
    </w:tbl>
    <w:p w:rsidR="00573C56" w:rsidRPr="007B642C" w:rsidRDefault="00573C56" w:rsidP="00573C56">
      <w:pPr>
        <w:rPr>
          <w:lang w:val="de-DE"/>
        </w:rPr>
      </w:pPr>
    </w:p>
    <w:p w:rsidR="00DA486E" w:rsidRPr="007B642C" w:rsidRDefault="00DA486E">
      <w:pPr>
        <w:rPr>
          <w:lang w:val="de-DE"/>
        </w:rPr>
      </w:pPr>
    </w:p>
    <w:sectPr w:rsidR="00DA486E" w:rsidRPr="007B642C" w:rsidSect="00904AAE">
      <w:pgSz w:w="16838" w:h="23811" w:code="8"/>
      <w:pgMar w:top="720" w:right="720" w:bottom="720" w:left="72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FEE" w:rsidRDefault="00715FEE">
      <w:r>
        <w:separator/>
      </w:r>
    </w:p>
  </w:endnote>
  <w:endnote w:type="continuationSeparator" w:id="0">
    <w:p w:rsidR="00715FEE" w:rsidRDefault="007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NeueLTStd-Cn">
    <w:altName w:val="Arial"/>
    <w:panose1 w:val="00000000000000000000"/>
    <w:charset w:val="00"/>
    <w:family w:val="swiss"/>
    <w:notTrueType/>
    <w:pitch w:val="default"/>
    <w:sig w:usb0="00000003" w:usb1="00000000" w:usb2="00000000" w:usb3="00000000" w:csb0="00000001"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FEE" w:rsidRDefault="00715FEE">
      <w:r>
        <w:separator/>
      </w:r>
    </w:p>
  </w:footnote>
  <w:footnote w:type="continuationSeparator" w:id="0">
    <w:p w:rsidR="00715FEE" w:rsidRDefault="0071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1D60"/>
    <w:multiLevelType w:val="singleLevel"/>
    <w:tmpl w:val="651ECE9C"/>
    <w:lvl w:ilvl="0">
      <w:start w:val="1"/>
      <w:numFmt w:val="decimal"/>
      <w:pStyle w:val="APrescrizioniDE"/>
      <w:lvlText w:val="%1."/>
      <w:legacy w:legacy="1" w:legacySpace="0" w:legacyIndent="283"/>
      <w:lvlJc w:val="left"/>
      <w:pPr>
        <w:ind w:left="283" w:hanging="283"/>
      </w:pPr>
    </w:lvl>
  </w:abstractNum>
  <w:abstractNum w:abstractNumId="1" w15:restartNumberingAfterBreak="0">
    <w:nsid w:val="4FF40697"/>
    <w:multiLevelType w:val="singleLevel"/>
    <w:tmpl w:val="AE043EC4"/>
    <w:lvl w:ilvl="0">
      <w:start w:val="1"/>
      <w:numFmt w:val="decimal"/>
      <w:pStyle w:val="APrescrizioniIT"/>
      <w:lvlText w:val="%1."/>
      <w:legacy w:legacy="1" w:legacySpace="0" w:legacyIndent="283"/>
      <w:lvlJc w:val="left"/>
      <w:pPr>
        <w:ind w:left="283" w:hanging="283"/>
      </w:pPr>
    </w:lvl>
  </w:abstractNum>
  <w:abstractNum w:abstractNumId="2" w15:restartNumberingAfterBreak="0">
    <w:nsid w:val="67A27D8D"/>
    <w:multiLevelType w:val="hybridMultilevel"/>
    <w:tmpl w:val="D2A6B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5B384F"/>
    <w:multiLevelType w:val="hybridMultilevel"/>
    <w:tmpl w:val="D36A3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decimal"/>
        <w:pStyle w:val="APrescrizioniIT"/>
        <w:lvlText w:val="%1."/>
        <w:lvlJc w:val="right"/>
        <w:pPr>
          <w:tabs>
            <w:tab w:val="num" w:pos="397"/>
          </w:tabs>
          <w:ind w:left="397" w:hanging="57"/>
        </w:pPr>
        <w:rPr>
          <w:rFonts w:hint="default"/>
        </w:rPr>
      </w:lvl>
    </w:lvlOverride>
  </w:num>
  <w:num w:numId="2">
    <w:abstractNumId w:val="0"/>
    <w:lvlOverride w:ilvl="0">
      <w:lvl w:ilvl="0">
        <w:start w:val="1"/>
        <w:numFmt w:val="decimal"/>
        <w:pStyle w:val="APrescrizioniDE"/>
        <w:lvlText w:val="%1."/>
        <w:lvlJc w:val="right"/>
        <w:pPr>
          <w:tabs>
            <w:tab w:val="num" w:pos="397"/>
          </w:tabs>
          <w:ind w:left="397" w:hanging="57"/>
        </w:pPr>
        <w:rPr>
          <w:rFonts w:hint="default"/>
        </w:rPr>
      </w:lvl>
    </w:lvlOverride>
  </w:num>
  <w:num w:numId="3">
    <w:abstractNumId w:val="0"/>
    <w:lvlOverride w:ilvl="0">
      <w:lvl w:ilvl="0">
        <w:start w:val="1"/>
        <w:numFmt w:val="decimal"/>
        <w:pStyle w:val="APrescrizioniDE"/>
        <w:lvlText w:val="%1."/>
        <w:lvlJc w:val="right"/>
        <w:pPr>
          <w:tabs>
            <w:tab w:val="num" w:pos="397"/>
          </w:tabs>
          <w:ind w:left="397" w:hanging="57"/>
        </w:pPr>
        <w:rPr>
          <w:rFonts w:hint="default"/>
        </w:rPr>
      </w:lvl>
    </w:lvlOverride>
  </w:num>
  <w:num w:numId="4">
    <w:abstractNumId w:val="3"/>
  </w:num>
  <w:num w:numId="5">
    <w:abstractNumId w:val="2"/>
  </w:num>
  <w:num w:numId="6">
    <w:abstractNumId w:val="1"/>
    <w:lvlOverride w:ilvl="0">
      <w:lvl w:ilvl="0">
        <w:start w:val="1"/>
        <w:numFmt w:val="decimal"/>
        <w:pStyle w:val="APrescrizioniIT"/>
        <w:lvlText w:val="%1."/>
        <w:lvlJc w:val="right"/>
        <w:pPr>
          <w:tabs>
            <w:tab w:val="num" w:pos="397"/>
          </w:tabs>
          <w:ind w:left="397" w:hanging="57"/>
        </w:pPr>
        <w:rPr>
          <w:rFonts w:hint="default"/>
        </w:rPr>
      </w:lvl>
    </w:lvlOverride>
  </w:num>
  <w:num w:numId="7">
    <w:abstractNumId w:val="0"/>
    <w:lvlOverride w:ilvl="0">
      <w:lvl w:ilvl="0">
        <w:start w:val="1"/>
        <w:numFmt w:val="decimal"/>
        <w:pStyle w:val="APrescrizioniDE"/>
        <w:lvlText w:val="%1."/>
        <w:lvlJc w:val="right"/>
        <w:pPr>
          <w:tabs>
            <w:tab w:val="num" w:pos="397"/>
          </w:tabs>
          <w:ind w:left="397" w:hanging="57"/>
        </w:pPr>
        <w:rPr>
          <w:rFonts w:hint="default"/>
        </w:rPr>
      </w:lvl>
    </w:lvlOverride>
  </w:num>
  <w:num w:numId="8">
    <w:abstractNumId w:val="1"/>
    <w:lvlOverride w:ilvl="0">
      <w:lvl w:ilvl="0">
        <w:start w:val="1"/>
        <w:numFmt w:val="decimal"/>
        <w:pStyle w:val="APrescrizioniIT"/>
        <w:lvlText w:val="%1."/>
        <w:lvlJc w:val="right"/>
        <w:pPr>
          <w:tabs>
            <w:tab w:val="num" w:pos="397"/>
          </w:tabs>
          <w:ind w:left="397" w:hanging="57"/>
        </w:pPr>
        <w:rPr>
          <w:rFonts w:hint="default"/>
        </w:rPr>
      </w:lvl>
    </w:lvlOverride>
  </w:num>
  <w:num w:numId="9">
    <w:abstractNumId w:val="1"/>
    <w:lvlOverride w:ilvl="0">
      <w:lvl w:ilvl="0">
        <w:start w:val="1"/>
        <w:numFmt w:val="decimal"/>
        <w:pStyle w:val="APrescrizioniIT"/>
        <w:lvlText w:val="%1."/>
        <w:lvlJc w:val="right"/>
        <w:pPr>
          <w:tabs>
            <w:tab w:val="num" w:pos="397"/>
          </w:tabs>
          <w:ind w:left="397" w:hanging="57"/>
        </w:pPr>
        <w:rPr>
          <w:rFonts w:hint="default"/>
        </w:rPr>
      </w:lvl>
    </w:lvlOverride>
  </w:num>
  <w:num w:numId="10">
    <w:abstractNumId w:val="0"/>
    <w:lvlOverride w:ilvl="0">
      <w:lvl w:ilvl="0">
        <w:start w:val="1"/>
        <w:numFmt w:val="decimal"/>
        <w:pStyle w:val="APrescrizioniDE"/>
        <w:lvlText w:val="%1."/>
        <w:lvlJc w:val="right"/>
        <w:pPr>
          <w:tabs>
            <w:tab w:val="num" w:pos="397"/>
          </w:tabs>
          <w:ind w:left="397" w:hanging="57"/>
        </w:pPr>
        <w:rPr>
          <w:rFonts w:hint="default"/>
        </w:rPr>
      </w:lvl>
    </w:lvlOverride>
  </w:num>
  <w:num w:numId="11">
    <w:abstractNumId w:val="0"/>
    <w:lvlOverride w:ilvl="0">
      <w:lvl w:ilvl="0">
        <w:start w:val="1"/>
        <w:numFmt w:val="decimal"/>
        <w:pStyle w:val="APrescrizioniDE"/>
        <w:lvlText w:val="%1."/>
        <w:lvlJc w:val="right"/>
        <w:pPr>
          <w:tabs>
            <w:tab w:val="num" w:pos="397"/>
          </w:tabs>
          <w:ind w:left="397" w:hanging="57"/>
        </w:pPr>
        <w:rPr>
          <w:rFonts w:hint="default"/>
        </w:rPr>
      </w:lvl>
    </w:lvlOverride>
  </w:num>
  <w:num w:numId="12">
    <w:abstractNumId w:val="1"/>
    <w:lvlOverride w:ilvl="0">
      <w:lvl w:ilvl="0">
        <w:start w:val="1"/>
        <w:numFmt w:val="decimal"/>
        <w:pStyle w:val="APrescrizioniIT"/>
        <w:lvlText w:val="%1."/>
        <w:lvlJc w:val="right"/>
        <w:pPr>
          <w:tabs>
            <w:tab w:val="num" w:pos="397"/>
          </w:tabs>
          <w:ind w:left="39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cumentProtection w:edit="forms" w:enforcement="1" w:cryptProviderType="rsaAES" w:cryptAlgorithmClass="hash" w:cryptAlgorithmType="typeAny" w:cryptAlgorithmSid="14" w:cryptSpinCount="100000" w:hash="KIBxtieookwrykraeeIwrkgOGrqxLM9D9yvm7HGKCK5H4LBSIDsapZFUzkou3q7CpJLrhd/yuasiNndgZ7xaig==" w:salt="mrVeEZtG9g4NcPefQi++iQ=="/>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56"/>
    <w:rsid w:val="0004291B"/>
    <w:rsid w:val="00090C5D"/>
    <w:rsid w:val="000A6988"/>
    <w:rsid w:val="001C5014"/>
    <w:rsid w:val="001D00C3"/>
    <w:rsid w:val="00223E55"/>
    <w:rsid w:val="00224756"/>
    <w:rsid w:val="002C5A0E"/>
    <w:rsid w:val="002F5E92"/>
    <w:rsid w:val="00340AC4"/>
    <w:rsid w:val="00357C4B"/>
    <w:rsid w:val="0042460A"/>
    <w:rsid w:val="004A459A"/>
    <w:rsid w:val="00573C56"/>
    <w:rsid w:val="005A5041"/>
    <w:rsid w:val="006359BC"/>
    <w:rsid w:val="00646617"/>
    <w:rsid w:val="00664DF4"/>
    <w:rsid w:val="006B601A"/>
    <w:rsid w:val="006E39D2"/>
    <w:rsid w:val="006F1C30"/>
    <w:rsid w:val="006F7CB6"/>
    <w:rsid w:val="00715FEE"/>
    <w:rsid w:val="007272A0"/>
    <w:rsid w:val="00736E50"/>
    <w:rsid w:val="007B642C"/>
    <w:rsid w:val="007C67DF"/>
    <w:rsid w:val="007D6596"/>
    <w:rsid w:val="007F1E03"/>
    <w:rsid w:val="007F7229"/>
    <w:rsid w:val="0081186E"/>
    <w:rsid w:val="008D5E97"/>
    <w:rsid w:val="00904AAE"/>
    <w:rsid w:val="009374E9"/>
    <w:rsid w:val="0099040A"/>
    <w:rsid w:val="009C4795"/>
    <w:rsid w:val="009F44F6"/>
    <w:rsid w:val="00A13705"/>
    <w:rsid w:val="00A70410"/>
    <w:rsid w:val="00A87182"/>
    <w:rsid w:val="00A93AE4"/>
    <w:rsid w:val="00AC109F"/>
    <w:rsid w:val="00BA3E9D"/>
    <w:rsid w:val="00C34390"/>
    <w:rsid w:val="00C40574"/>
    <w:rsid w:val="00D47650"/>
    <w:rsid w:val="00DA486E"/>
    <w:rsid w:val="00DC2935"/>
    <w:rsid w:val="00E361DF"/>
    <w:rsid w:val="00E91C99"/>
    <w:rsid w:val="00ED59BC"/>
    <w:rsid w:val="00F15A7F"/>
    <w:rsid w:val="00F67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34817"/>
    <o:shapelayout v:ext="edit">
      <o:idmap v:ext="edit" data="1"/>
    </o:shapelayout>
  </w:shapeDefaults>
  <w:decimalSymbol w:val=","/>
  <w:listSeparator w:val=";"/>
  <w14:docId w14:val="237665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73C56"/>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ovoACaratteristiche">
    <w:name w:val="Nuovo ACaratteristiche"/>
    <w:basedOn w:val="Normale"/>
    <w:next w:val="Normale"/>
    <w:rsid w:val="00573C56"/>
    <w:pPr>
      <w:widowControl w:val="0"/>
      <w:spacing w:before="120" w:after="120"/>
      <w:jc w:val="center"/>
    </w:pPr>
    <w:rPr>
      <w:b/>
    </w:rPr>
  </w:style>
  <w:style w:type="paragraph" w:customStyle="1" w:styleId="NuovoACategorie">
    <w:name w:val="Nuovo ACategorie"/>
    <w:basedOn w:val="Normale"/>
    <w:next w:val="Normale"/>
    <w:rsid w:val="00573C56"/>
    <w:pPr>
      <w:widowControl w:val="0"/>
      <w:jc w:val="center"/>
    </w:pPr>
    <w:rPr>
      <w:b/>
    </w:rPr>
  </w:style>
  <w:style w:type="paragraph" w:customStyle="1" w:styleId="A7Categorie">
    <w:name w:val="A7 Categorie"/>
    <w:basedOn w:val="Normale"/>
    <w:next w:val="Normale"/>
    <w:rsid w:val="00573C56"/>
    <w:pPr>
      <w:widowControl w:val="0"/>
      <w:jc w:val="center"/>
    </w:pPr>
    <w:rPr>
      <w:b/>
    </w:rPr>
  </w:style>
  <w:style w:type="paragraph" w:customStyle="1" w:styleId="A0LOTTO">
    <w:name w:val="A0 LOTTO"/>
    <w:basedOn w:val="Normale"/>
    <w:rsid w:val="00573C56"/>
    <w:pPr>
      <w:spacing w:after="120"/>
      <w:ind w:left="284" w:hanging="284"/>
      <w:jc w:val="center"/>
    </w:pPr>
    <w:rPr>
      <w:b/>
      <w:sz w:val="44"/>
    </w:rPr>
  </w:style>
  <w:style w:type="character" w:customStyle="1" w:styleId="shorttext">
    <w:name w:val="short_text"/>
    <w:rsid w:val="00573C56"/>
  </w:style>
  <w:style w:type="paragraph" w:styleId="Intestazione">
    <w:name w:val="header"/>
    <w:basedOn w:val="Normale"/>
    <w:link w:val="IntestazioneCarattere"/>
    <w:semiHidden/>
    <w:rsid w:val="00573C56"/>
    <w:pPr>
      <w:tabs>
        <w:tab w:val="center" w:pos="4819"/>
        <w:tab w:val="right" w:pos="9638"/>
      </w:tabs>
    </w:pPr>
  </w:style>
  <w:style w:type="character" w:customStyle="1" w:styleId="IntestazioneCarattere">
    <w:name w:val="Intestazione Carattere"/>
    <w:basedOn w:val="Carpredefinitoparagrafo"/>
    <w:link w:val="Intestazione"/>
    <w:semiHidden/>
    <w:rsid w:val="00573C56"/>
    <w:rPr>
      <w:rFonts w:ascii="Arial" w:eastAsia="Times New Roman" w:hAnsi="Arial" w:cs="Times New Roman"/>
      <w:sz w:val="20"/>
      <w:szCs w:val="20"/>
      <w:lang w:eastAsia="it-IT"/>
    </w:rPr>
  </w:style>
  <w:style w:type="paragraph" w:customStyle="1" w:styleId="APrescrizioniIT">
    <w:name w:val="APrescrizioni IT"/>
    <w:basedOn w:val="Normale"/>
    <w:rsid w:val="00573C56"/>
    <w:pPr>
      <w:widowControl w:val="0"/>
      <w:numPr>
        <w:numId w:val="1"/>
      </w:numPr>
      <w:jc w:val="both"/>
    </w:pPr>
  </w:style>
  <w:style w:type="paragraph" w:customStyle="1" w:styleId="APrescrizioniDE">
    <w:name w:val="APrescrizioni DE"/>
    <w:basedOn w:val="Normale"/>
    <w:rsid w:val="00573C56"/>
    <w:pPr>
      <w:widowControl w:val="0"/>
      <w:numPr>
        <w:numId w:val="2"/>
      </w:numPr>
      <w:jc w:val="both"/>
    </w:pPr>
    <w:rPr>
      <w:lang w:val="de-DE"/>
    </w:rPr>
  </w:style>
  <w:style w:type="paragraph" w:customStyle="1" w:styleId="NuovoCompilare">
    <w:name w:val="Nuovo Compilare"/>
    <w:basedOn w:val="Normale"/>
    <w:next w:val="Normale"/>
    <w:rsid w:val="00573C56"/>
    <w:pPr>
      <w:jc w:val="center"/>
    </w:pPr>
    <w:rPr>
      <w:rFonts w:ascii="Arial Narrow" w:hAnsi="Arial Narrow"/>
      <w:b/>
      <w:bCs/>
    </w:rPr>
  </w:style>
  <w:style w:type="paragraph" w:customStyle="1" w:styleId="NuovoAVoce">
    <w:name w:val="Nuovo AVoce"/>
    <w:basedOn w:val="Normale"/>
    <w:next w:val="Normale"/>
    <w:rsid w:val="00573C56"/>
    <w:rPr>
      <w:b/>
      <w:bCs/>
      <w:sz w:val="22"/>
    </w:rPr>
  </w:style>
  <w:style w:type="paragraph" w:customStyle="1" w:styleId="NuovoAQuantit">
    <w:name w:val="Nuovo AQuantit"/>
    <w:basedOn w:val="Normale"/>
    <w:next w:val="Normale"/>
    <w:rsid w:val="00573C56"/>
    <w:pPr>
      <w:spacing w:before="120" w:after="120"/>
    </w:pPr>
    <w:rPr>
      <w:b/>
      <w:bCs/>
      <w:color w:val="FF0000"/>
    </w:rPr>
  </w:style>
  <w:style w:type="paragraph" w:customStyle="1" w:styleId="Marca-Modello">
    <w:name w:val="Marca-Modello"/>
    <w:basedOn w:val="Normale"/>
    <w:rsid w:val="00573C56"/>
    <w:rPr>
      <w:rFonts w:ascii="Arial Narrow" w:hAnsi="Arial Narrow"/>
      <w:b/>
      <w:i/>
      <w:sz w:val="24"/>
    </w:rPr>
  </w:style>
  <w:style w:type="character" w:customStyle="1" w:styleId="tlid-translation">
    <w:name w:val="tlid-translation"/>
    <w:rsid w:val="00573C56"/>
  </w:style>
  <w:style w:type="paragraph" w:styleId="Pidipagina">
    <w:name w:val="footer"/>
    <w:basedOn w:val="Normale"/>
    <w:link w:val="PidipaginaCarattere"/>
    <w:uiPriority w:val="99"/>
    <w:unhideWhenUsed/>
    <w:rsid w:val="004A459A"/>
    <w:pPr>
      <w:tabs>
        <w:tab w:val="center" w:pos="4536"/>
        <w:tab w:val="right" w:pos="9072"/>
      </w:tabs>
    </w:pPr>
  </w:style>
  <w:style w:type="character" w:customStyle="1" w:styleId="PidipaginaCarattere">
    <w:name w:val="Piè di pagina Carattere"/>
    <w:basedOn w:val="Carpredefinitoparagrafo"/>
    <w:link w:val="Pidipagina"/>
    <w:uiPriority w:val="99"/>
    <w:rsid w:val="004A459A"/>
    <w:rPr>
      <w:rFonts w:ascii="Arial" w:eastAsia="Times New Roman" w:hAnsi="Arial" w:cs="Times New Roman"/>
      <w:sz w:val="20"/>
      <w:szCs w:val="20"/>
      <w:lang w:eastAsia="it-IT"/>
    </w:rPr>
  </w:style>
  <w:style w:type="paragraph" w:customStyle="1" w:styleId="A4QuantitD">
    <w:name w:val="A4 Quantit D"/>
    <w:basedOn w:val="Normale"/>
    <w:next w:val="Normale"/>
    <w:rsid w:val="005A5041"/>
    <w:pPr>
      <w:spacing w:before="120" w:after="120"/>
    </w:pPr>
    <w:rPr>
      <w:b/>
      <w:bCs/>
      <w:color w:val="FF0000"/>
    </w:rPr>
  </w:style>
  <w:style w:type="paragraph" w:customStyle="1" w:styleId="A4QuantitI">
    <w:name w:val="A4 Quantit I"/>
    <w:basedOn w:val="Normale"/>
    <w:rsid w:val="005A5041"/>
    <w:pPr>
      <w:spacing w:before="120" w:after="120"/>
      <w:jc w:val="right"/>
    </w:pPr>
    <w:rPr>
      <w:b/>
      <w:color w:val="FF0000"/>
    </w:rPr>
  </w:style>
  <w:style w:type="paragraph" w:customStyle="1" w:styleId="A3Voce1D">
    <w:name w:val="A3 Voce1 D"/>
    <w:basedOn w:val="Normale"/>
    <w:next w:val="Normale"/>
    <w:rsid w:val="005A5041"/>
    <w:rPr>
      <w:b/>
      <w:bCs/>
      <w:sz w:val="22"/>
    </w:rPr>
  </w:style>
  <w:style w:type="paragraph" w:customStyle="1" w:styleId="A3Voce1I">
    <w:name w:val="A3 Voce1 I"/>
    <w:basedOn w:val="Normale"/>
    <w:next w:val="Normale"/>
    <w:rsid w:val="005A5041"/>
    <w:pPr>
      <w:jc w:val="right"/>
    </w:pPr>
    <w:rPr>
      <w:b/>
      <w:sz w:val="22"/>
      <w:szCs w:val="22"/>
    </w:rPr>
  </w:style>
  <w:style w:type="paragraph" w:styleId="Testofumetto">
    <w:name w:val="Balloon Text"/>
    <w:basedOn w:val="Normale"/>
    <w:link w:val="TestofumettoCarattere"/>
    <w:uiPriority w:val="99"/>
    <w:semiHidden/>
    <w:unhideWhenUsed/>
    <w:rsid w:val="006B601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601A"/>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2F5E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2A11D79E.dotm</Template>
  <TotalTime>0</TotalTime>
  <Pages>4</Pages>
  <Words>2844</Words>
  <Characters>16214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2019-07-31T12:21:00Z</dcterms:created>
  <dcterms:modified xsi:type="dcterms:W3CDTF">2020-03-11T16:16:00Z</dcterms:modified>
</cp:coreProperties>
</file>