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FAAA4" w14:textId="50CB153C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 2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054CF4">
        <w:rPr>
          <w:rFonts w:ascii="Arial" w:eastAsia="Times New Roman" w:hAnsi="Arial" w:cs="Arial"/>
          <w:b/>
          <w:lang w:val="it-IT" w:eastAsia="it-IT"/>
        </w:rPr>
        <w:t>–</w:t>
      </w:r>
      <w:r w:rsidR="00054CF4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E70903">
        <w:rPr>
          <w:rFonts w:ascii="Arial" w:eastAsia="Times New Roman" w:hAnsi="Arial" w:cs="Arial"/>
          <w:b/>
          <w:lang w:val="it-IT" w:eastAsia="it-IT"/>
        </w:rPr>
        <w:t>CAPO CANTIERE</w:t>
      </w:r>
    </w:p>
    <w:p w14:paraId="3E14407B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0979FCD6" w14:textId="217CDD9C" w:rsidR="00B2697A" w:rsidRPr="00B2697A" w:rsidRDefault="00B2697A" w:rsidP="67002E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67002E94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Codice della gara: AOV SUA L 05/2021 - Costruzione di un edificio di ricerca per la Libera Università di Bolzano nel NOI </w:t>
      </w:r>
      <w:proofErr w:type="spellStart"/>
      <w:r w:rsidRPr="67002E94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Techpark</w:t>
      </w:r>
      <w:proofErr w:type="spellEnd"/>
      <w:r w:rsidRPr="67002E94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 – Lotto </w:t>
      </w:r>
      <w:r w:rsidR="5DC8E69F" w:rsidRPr="67002E94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facciate</w:t>
      </w:r>
    </w:p>
    <w:p w14:paraId="15CC86E2" w14:textId="77777777" w:rsidR="00B2697A" w:rsidRDefault="00B2697A" w:rsidP="00054CF4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0C20652C" w14:textId="76D9A068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E70903">
        <w:rPr>
          <w:rFonts w:ascii="Arial" w:eastAsia="Times New Roman" w:hAnsi="Arial" w:cs="Arial"/>
          <w:b/>
          <w:bCs/>
          <w:lang w:val="it-IT" w:eastAsia="it-IT"/>
        </w:rPr>
        <w:t xml:space="preserve"> CAPO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10AAE0CB" w14:textId="77777777" w:rsidR="00527762" w:rsidRDefault="00527762" w:rsidP="005277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>Il concorrente deve indicare il nominativo di un unico professionista.</w:t>
      </w:r>
    </w:p>
    <w:p w14:paraId="067E878B" w14:textId="77777777" w:rsidR="00527762" w:rsidRDefault="00527762" w:rsidP="005277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Costituisce </w:t>
      </w:r>
      <w:r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causa di esclusione</w:t>
      </w:r>
      <w:r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dalla procedura di gara l’indicazione del nominativo di due o più professionisti. </w:t>
      </w:r>
    </w:p>
    <w:p w14:paraId="51D60A52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1BFF4F6B" w14:textId="77777777" w:rsidTr="007669C1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6D49E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D27694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D17465" w14:paraId="7C06940F" w14:textId="77777777" w:rsidTr="007669C1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2C968860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86BD63D" w14:textId="77777777" w:rsidR="00054CF4" w:rsidRPr="0079032F" w:rsidRDefault="00054CF4" w:rsidP="00D17465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7669C1" w14:paraId="5B4FB139" w14:textId="77777777" w:rsidTr="007669C1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6B029B" w14:textId="07D47FA8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</w:t>
            </w:r>
            <w:r w:rsidRPr="00D17465">
              <w:rPr>
                <w:rFonts w:ascii="Arial" w:eastAsia="Times New Roman" w:hAnsi="Arial" w:cs="Arial"/>
                <w:highlight w:val="yellow"/>
                <w:lang w:val="it-IT" w:eastAsia="it-IT"/>
              </w:rPr>
              <w:t>.</w:t>
            </w:r>
            <w:r w:rsidR="00D17465" w:rsidRPr="00D17465">
              <w:rPr>
                <w:rFonts w:ascii="Arial" w:eastAsia="Times New Roman" w:hAnsi="Arial" w:cs="Arial"/>
                <w:b/>
                <w:highlight w:val="yellow"/>
                <w:lang w:val="it-IT" w:eastAsia="it-IT"/>
              </w:rPr>
              <w:t xml:space="preserve"> 5</w:t>
            </w:r>
            <w:r w:rsidR="00D17465" w:rsidRPr="00D17465">
              <w:rPr>
                <w:rFonts w:ascii="Arial" w:eastAsia="Times New Roman" w:hAnsi="Arial" w:cs="Arial"/>
                <w:highlight w:val="yellow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highlight w:val="yellow"/>
                <w:lang w:val="it-IT" w:eastAsia="it-IT"/>
              </w:rPr>
              <w:t>referenze</w:t>
            </w:r>
          </w:p>
        </w:tc>
      </w:tr>
      <w:tr w:rsidR="00054CF4" w:rsidRPr="00D17465" w14:paraId="3A4EFC5D" w14:textId="77777777" w:rsidTr="007669C1">
        <w:trPr>
          <w:trHeight w:hRule="exact" w:val="1795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B4ECB66" w14:textId="7E32052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DEI LAVORI (*1) E DELLE CATEGORIE SOA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8DDCCEA" w14:textId="5FFCA10D" w:rsidR="00054CF4" w:rsidRPr="00D17465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TIPO DI OPERA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0B0413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1A8294A" w14:textId="3E47DA9A" w:rsidR="00054CF4" w:rsidRPr="00033193" w:rsidRDefault="00054CF4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IMPORTO DEI LAVORI </w:t>
            </w:r>
            <w:r w:rsidR="00D17465" w:rsidRPr="00D17465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(OPERE EDILI)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44D44D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A914E56" w14:textId="7777777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73771434" w14:textId="115D50D7" w:rsidR="00054CF4" w:rsidRPr="00033193" w:rsidRDefault="00054CF4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E418D0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it-IT" w:eastAsia="it-IT"/>
              </w:rPr>
              <w:t>Data di ultimazione</w:t>
            </w:r>
            <w:r w:rsidR="00D17465" w:rsidRPr="00E418D0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it-IT" w:eastAsia="it-IT"/>
              </w:rPr>
              <w:t xml:space="preserve"> lavori</w:t>
            </w:r>
          </w:p>
        </w:tc>
      </w:tr>
      <w:tr w:rsidR="00054CF4" w:rsidRPr="007669C1" w14:paraId="66BD767D" w14:textId="77777777" w:rsidTr="007669C1">
        <w:trPr>
          <w:trHeight w:val="924"/>
        </w:trPr>
        <w:tc>
          <w:tcPr>
            <w:tcW w:w="3331" w:type="dxa"/>
            <w:vAlign w:val="center"/>
          </w:tcPr>
          <w:p w14:paraId="03343DC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09" w:type="dxa"/>
            <w:vAlign w:val="center"/>
          </w:tcPr>
          <w:p w14:paraId="063395ED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040B5E46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432C5E3D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18282B4C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811CD16" w14:textId="5A023CB8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Capo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cantiere</w:t>
            </w:r>
          </w:p>
          <w:p w14:paraId="130FEBCD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79C57A7E" w14:textId="77777777" w:rsidR="00054CF4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1DF87365" w14:textId="77777777" w:rsidR="007669C1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64D5DFA0" w14:textId="27F931CE" w:rsidR="007669C1" w:rsidRPr="00D17465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BF0FA4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7669C1" w14:paraId="0D00C89F" w14:textId="77777777" w:rsidTr="007669C1">
        <w:trPr>
          <w:trHeight w:val="877"/>
        </w:trPr>
        <w:tc>
          <w:tcPr>
            <w:tcW w:w="3331" w:type="dxa"/>
            <w:vAlign w:val="center"/>
          </w:tcPr>
          <w:p w14:paraId="0D778263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09" w:type="dxa"/>
            <w:vAlign w:val="center"/>
          </w:tcPr>
          <w:p w14:paraId="3CD1D5C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903D809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383C4D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122167B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3C5725B" w14:textId="6F7CB1A0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Capo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cantiere</w:t>
            </w:r>
          </w:p>
          <w:p w14:paraId="1D0EF309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5B37F0C8" w14:textId="77777777" w:rsidR="00054CF4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54148458" w14:textId="77777777" w:rsidR="007669C1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618E6B32" w14:textId="0C1D1DFF" w:rsidR="007669C1" w:rsidRPr="00D17465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FB34F9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7669C1" w14:paraId="397F1E79" w14:textId="77777777" w:rsidTr="007669C1">
        <w:trPr>
          <w:trHeight w:val="877"/>
        </w:trPr>
        <w:tc>
          <w:tcPr>
            <w:tcW w:w="3331" w:type="dxa"/>
            <w:vAlign w:val="center"/>
          </w:tcPr>
          <w:p w14:paraId="721D25CB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09" w:type="dxa"/>
            <w:vAlign w:val="center"/>
          </w:tcPr>
          <w:p w14:paraId="633FD920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23798E8C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095E563F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31F6A02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7328E44" w14:textId="1EFCB3C8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 </w:t>
            </w:r>
            <w:r w:rsidR="00D17465"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Capo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cantiere</w:t>
            </w:r>
          </w:p>
          <w:p w14:paraId="272F4F8F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104B7DCD" w14:textId="77777777" w:rsidR="00054CF4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39086009" w14:textId="77777777" w:rsidR="007669C1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5D0BF5FE" w14:textId="2575F36D" w:rsidR="007669C1" w:rsidRPr="00D17465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EE8F15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54CF4" w:rsidRPr="007669C1" w14:paraId="61FEC1FC" w14:textId="77777777" w:rsidTr="007669C1">
        <w:trPr>
          <w:trHeight w:val="877"/>
        </w:trPr>
        <w:tc>
          <w:tcPr>
            <w:tcW w:w="3331" w:type="dxa"/>
            <w:vAlign w:val="center"/>
          </w:tcPr>
          <w:p w14:paraId="5CC0E491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09" w:type="dxa"/>
            <w:vAlign w:val="center"/>
          </w:tcPr>
          <w:p w14:paraId="6F0D7BFE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735ABFFF" w14:textId="77777777" w:rsidR="00054CF4" w:rsidRPr="00D17465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7B849C3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296A9AB7" w14:textId="77777777" w:rsidR="00054CF4" w:rsidRPr="00033193" w:rsidRDefault="00054CF4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79BE2E20" w14:textId="1CCBE721" w:rsidR="00054CF4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 w:rsidR="00D17465"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Capo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cantiere</w:t>
            </w:r>
          </w:p>
          <w:p w14:paraId="556EA48B" w14:textId="77777777" w:rsidR="007669C1" w:rsidRPr="00D17465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17CBB002" w14:textId="77777777" w:rsidR="00054CF4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3E7997BE" w14:textId="77777777" w:rsidR="007669C1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47A3B13E" w14:textId="7C2BFC43" w:rsidR="007669C1" w:rsidRPr="00D17465" w:rsidRDefault="007669C1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DD3660C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D17465" w:rsidRPr="007669C1" w14:paraId="4957FD1C" w14:textId="77777777" w:rsidTr="007669C1">
        <w:trPr>
          <w:trHeight w:val="877"/>
        </w:trPr>
        <w:tc>
          <w:tcPr>
            <w:tcW w:w="3331" w:type="dxa"/>
            <w:vAlign w:val="center"/>
          </w:tcPr>
          <w:p w14:paraId="6380B945" w14:textId="4F95E6D9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09" w:type="dxa"/>
            <w:vAlign w:val="center"/>
          </w:tcPr>
          <w:p w14:paraId="74768A7B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pubblica</w:t>
            </w:r>
          </w:p>
          <w:p w14:paraId="5C5080BA" w14:textId="02AB775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Pr="00D17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it-IT"/>
              </w:rPr>
              <w:t>Opera privata</w:t>
            </w:r>
          </w:p>
        </w:tc>
        <w:tc>
          <w:tcPr>
            <w:tcW w:w="2410" w:type="dxa"/>
            <w:vAlign w:val="center"/>
          </w:tcPr>
          <w:p w14:paraId="176758A8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2C0ECE2" w14:textId="77777777" w:rsidR="00D17465" w:rsidRPr="00033193" w:rsidRDefault="00D17465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9993DBB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17465">
              <w:rPr>
                <w:rFonts w:ascii="Wingdings" w:eastAsia="Wingdings" w:hAnsi="Wingdings" w:cs="Wingdings"/>
                <w:b/>
                <w:sz w:val="20"/>
                <w:szCs w:val="20"/>
                <w:lang w:val="it-IT" w:eastAsia="it-IT"/>
              </w:rPr>
              <w:t>o</w:t>
            </w:r>
            <w:r w:rsidRPr="00D17465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Capo cantiere</w:t>
            </w:r>
          </w:p>
          <w:p w14:paraId="66E21F53" w14:textId="77777777" w:rsidR="00D17465" w:rsidRPr="00D17465" w:rsidRDefault="00D17465" w:rsidP="00D1746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it-IT" w:eastAsia="it-IT"/>
              </w:rPr>
            </w:pPr>
          </w:p>
          <w:p w14:paraId="4617C95F" w14:textId="77777777" w:rsidR="00D17465" w:rsidRDefault="007669C1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Altro (specificare)</w:t>
            </w:r>
          </w:p>
          <w:p w14:paraId="061F3634" w14:textId="77777777" w:rsidR="007669C1" w:rsidRDefault="007669C1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  <w:p w14:paraId="6E4CA1B8" w14:textId="19950CF8" w:rsidR="007669C1" w:rsidRPr="00D17465" w:rsidRDefault="007669C1" w:rsidP="00D174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0CE5075C" w14:textId="77777777" w:rsidR="00D17465" w:rsidRPr="00033193" w:rsidRDefault="00D1746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564C27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585ABAC" w14:textId="77E02725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805983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D17465" w:rsidRPr="00D17465">
        <w:rPr>
          <w:rFonts w:ascii="Arial" w:eastAsia="Times New Roman" w:hAnsi="Arial" w:cs="Arial"/>
          <w:b/>
          <w:highlight w:val="yellow"/>
          <w:lang w:val="it-IT" w:eastAsia="it-IT"/>
        </w:rPr>
        <w:t>10</w:t>
      </w:r>
      <w:r w:rsidRPr="00D17465">
        <w:rPr>
          <w:rFonts w:ascii="Arial" w:eastAsia="Times New Roman" w:hAnsi="Arial" w:cs="Arial"/>
          <w:b/>
          <w:highlight w:val="yellow"/>
          <w:lang w:val="it-IT" w:eastAsia="it-IT"/>
        </w:rPr>
        <w:t xml:space="preserve"> </w:t>
      </w:r>
      <w:r w:rsidRPr="00D17465">
        <w:rPr>
          <w:rFonts w:ascii="Times New Roman" w:eastAsia="Times New Roman" w:hAnsi="Times New Roman" w:cs="Times New Roman"/>
          <w:sz w:val="18"/>
          <w:szCs w:val="18"/>
          <w:highlight w:val="yellow"/>
          <w:lang w:val="it-IT" w:eastAsia="it-IT"/>
        </w:rPr>
        <w:t>anni</w:t>
      </w:r>
      <w:r w:rsidRPr="00805983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antecedenti alla pubblicazione della gara sul portale telematico. A tal fine si considera la </w:t>
      </w:r>
      <w:r w:rsidRPr="00D17465">
        <w:rPr>
          <w:rFonts w:ascii="Times New Roman" w:eastAsia="Times New Roman" w:hAnsi="Times New Roman" w:cs="Times New Roman"/>
          <w:sz w:val="18"/>
          <w:szCs w:val="18"/>
          <w:highlight w:val="yellow"/>
          <w:lang w:val="it-IT" w:eastAsia="it-IT"/>
        </w:rPr>
        <w:t>data nel verbale di ultimazione lavori</w:t>
      </w:r>
    </w:p>
    <w:p w14:paraId="7417A7CB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A8D0D6F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20492A60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31EB708E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max </w:t>
      </w:r>
      <w:r w:rsidRPr="00D17465">
        <w:rPr>
          <w:rFonts w:ascii="Arial" w:eastAsia="Times New Roman" w:hAnsi="Arial" w:cs="Arial"/>
          <w:sz w:val="24"/>
          <w:szCs w:val="24"/>
          <w:lang w:val="it-IT" w:eastAsia="it-IT"/>
        </w:rPr>
        <w:t>2</w:t>
      </w:r>
      <w:r w:rsidRPr="00805983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 xml:space="preserve"> </w:t>
      </w:r>
      <w:r w:rsidRPr="00805983">
        <w:rPr>
          <w:rFonts w:ascii="Arial" w:eastAsia="Times New Roman" w:hAnsi="Arial" w:cs="Arial"/>
          <w:sz w:val="24"/>
          <w:szCs w:val="24"/>
          <w:lang w:val="it-IT" w:eastAsia="it-IT"/>
        </w:rPr>
        <w:t>facciate</w:t>
      </w:r>
    </w:p>
    <w:p w14:paraId="3049BC99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17D4F83A" w14:textId="77777777" w:rsidR="00054CF4" w:rsidRPr="0080598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805983">
        <w:rPr>
          <w:rFonts w:ascii="Arial" w:eastAsia="Times New Roman" w:hAnsi="Arial" w:cs="Arial"/>
          <w:b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5983">
        <w:rPr>
          <w:rFonts w:ascii="Arial" w:eastAsia="Times New Roman" w:hAnsi="Arial" w:cs="Arial"/>
          <w:b/>
          <w:lang w:val="it-IT" w:eastAsia="it-IT"/>
        </w:rPr>
        <w:instrText xml:space="preserve"> FORMTEXT </w:instrText>
      </w:r>
      <w:r w:rsidRPr="00805983">
        <w:rPr>
          <w:rFonts w:ascii="Arial" w:eastAsia="Times New Roman" w:hAnsi="Arial" w:cs="Arial"/>
          <w:b/>
          <w:lang w:val="it-IT" w:eastAsia="it-IT"/>
        </w:rPr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separate"/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MS Mincho" w:hAnsi="MS Mincho" w:cs="Arial"/>
          <w:b/>
          <w:lang w:val="it-IT" w:eastAsia="it-IT"/>
        </w:rPr>
        <w:t> </w:t>
      </w:r>
      <w:r w:rsidRPr="00805983">
        <w:rPr>
          <w:rFonts w:ascii="Arial" w:eastAsia="Times New Roman" w:hAnsi="Arial" w:cs="Arial"/>
          <w:b/>
          <w:lang w:val="it-IT" w:eastAsia="it-IT"/>
        </w:rPr>
        <w:fldChar w:fldCharType="end"/>
      </w:r>
    </w:p>
    <w:p w14:paraId="604376DA" w14:textId="77777777" w:rsidR="00054CF4" w:rsidRPr="00805983" w:rsidRDefault="00054CF4" w:rsidP="00054CF4"/>
    <w:p w14:paraId="1733625D" w14:textId="77777777" w:rsidR="007D52EC" w:rsidRPr="00805983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color w:val="FF0000"/>
          <w:sz w:val="20"/>
          <w:szCs w:val="20"/>
          <w:lang w:val="it-IT"/>
        </w:rPr>
      </w:pPr>
    </w:p>
    <w:p w14:paraId="2951431B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D883AED" w14:textId="77777777" w:rsidR="007D52EC" w:rsidRPr="00D17465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17465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5E4960F3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401935BA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222EE62E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159D9" w14:textId="77777777" w:rsidR="00A80153" w:rsidRDefault="00A80153">
      <w:pPr>
        <w:spacing w:after="0" w:line="240" w:lineRule="auto"/>
      </w:pPr>
      <w:r>
        <w:separator/>
      </w:r>
    </w:p>
  </w:endnote>
  <w:endnote w:type="continuationSeparator" w:id="0">
    <w:p w14:paraId="08213576" w14:textId="77777777" w:rsidR="00A80153" w:rsidRDefault="00A8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FB68A" w14:textId="77777777" w:rsidR="00041172" w:rsidRPr="00041172" w:rsidRDefault="007669C1" w:rsidP="00041172">
    <w:pPr>
      <w:pStyle w:val="Fuzeile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6F6CE" w14:textId="77777777" w:rsidR="00A80153" w:rsidRDefault="00A80153">
      <w:pPr>
        <w:spacing w:after="0" w:line="240" w:lineRule="auto"/>
      </w:pPr>
      <w:r>
        <w:separator/>
      </w:r>
    </w:p>
  </w:footnote>
  <w:footnote w:type="continuationSeparator" w:id="0">
    <w:p w14:paraId="3CCD85EB" w14:textId="77777777" w:rsidR="00A80153" w:rsidRDefault="00A8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03"/>
    <w:rsid w:val="00054CF4"/>
    <w:rsid w:val="004030DC"/>
    <w:rsid w:val="004C5A89"/>
    <w:rsid w:val="00527762"/>
    <w:rsid w:val="005D43A6"/>
    <w:rsid w:val="00690C71"/>
    <w:rsid w:val="006E2B5F"/>
    <w:rsid w:val="00751781"/>
    <w:rsid w:val="007669C1"/>
    <w:rsid w:val="0079032F"/>
    <w:rsid w:val="007D52EC"/>
    <w:rsid w:val="00805983"/>
    <w:rsid w:val="00996034"/>
    <w:rsid w:val="00A80153"/>
    <w:rsid w:val="00B2697A"/>
    <w:rsid w:val="00C17FFB"/>
    <w:rsid w:val="00D17465"/>
    <w:rsid w:val="00DF7830"/>
    <w:rsid w:val="00E418D0"/>
    <w:rsid w:val="00E70903"/>
    <w:rsid w:val="5DC8E69F"/>
    <w:rsid w:val="670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D31FA"/>
  <w15:chartTrackingRefBased/>
  <w15:docId w15:val="{4EB8AF3F-E005-4228-8A1D-10AAE593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B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IVIERI%20OFFICE%20Dropbox\LAVORO\E71_BOLZANO_NOI_TECHPARK_PE\f-corrispondenza\INVIATA\20210212_PRESENTAZIONE\Modello_2_Capo_cantier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Modello_2_Capo_cantiere</Template>
  <TotalTime>0</TotalTime>
  <Pages>1</Pages>
  <Words>203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Steiner, Evelin</cp:lastModifiedBy>
  <cp:revision>7</cp:revision>
  <dcterms:created xsi:type="dcterms:W3CDTF">2021-02-15T11:57:00Z</dcterms:created>
  <dcterms:modified xsi:type="dcterms:W3CDTF">2021-06-16T13:01:00Z</dcterms:modified>
</cp:coreProperties>
</file>