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5" w:rsidRDefault="00FA1975">
      <w:pPr>
        <w:ind w:left="4956"/>
      </w:pPr>
      <w:bookmarkStart w:id="0" w:name="_GoBack"/>
      <w:bookmarkEnd w:id="0"/>
    </w:p>
    <w:p w:rsidR="00FA1975" w:rsidRDefault="00FA1975">
      <w:pPr>
        <w:ind w:left="4956"/>
      </w:pPr>
    </w:p>
    <w:p w:rsidR="00FA1975" w:rsidRDefault="00FA1975">
      <w:pPr>
        <w:ind w:left="4956"/>
      </w:pPr>
    </w:p>
    <w:p w:rsidR="00FA1975" w:rsidRDefault="005A6043">
      <w:pPr>
        <w:ind w:left="4956"/>
      </w:pPr>
      <w:r>
        <w:t>An die</w:t>
      </w:r>
    </w:p>
    <w:p w:rsidR="00FA1975" w:rsidRDefault="005A6043">
      <w:pPr>
        <w:ind w:left="4956"/>
      </w:pPr>
      <w:r>
        <w:t>Abteilung 16 Bildungsverwaltung</w:t>
      </w:r>
    </w:p>
    <w:p w:rsidR="00FA1975" w:rsidRDefault="005A6043">
      <w:pPr>
        <w:ind w:left="4956"/>
      </w:pPr>
      <w:r>
        <w:t>Beschaffungsamt</w:t>
      </w:r>
    </w:p>
    <w:p w:rsidR="00FA1975" w:rsidRDefault="005A6043">
      <w:pPr>
        <w:ind w:left="4956"/>
      </w:pPr>
      <w:proofErr w:type="spellStart"/>
      <w:r>
        <w:t>Amba</w:t>
      </w:r>
      <w:proofErr w:type="spellEnd"/>
      <w:r>
        <w:t>-</w:t>
      </w:r>
      <w:proofErr w:type="spellStart"/>
      <w:r>
        <w:t>Alagi</w:t>
      </w:r>
      <w:proofErr w:type="spellEnd"/>
      <w:r>
        <w:t xml:space="preserve">-Str. </w:t>
      </w:r>
      <w:r>
        <w:rPr>
          <w:lang w:val="it-IT"/>
        </w:rPr>
        <w:t>10</w:t>
      </w:r>
    </w:p>
    <w:p w:rsidR="00FA1975" w:rsidRDefault="005A6043">
      <w:pPr>
        <w:ind w:left="4956"/>
        <w:rPr>
          <w:lang w:val="it-IT"/>
        </w:rPr>
      </w:pPr>
      <w:r>
        <w:rPr>
          <w:lang w:val="it-IT"/>
        </w:rPr>
        <w:t>I – 39100 Bozen</w:t>
      </w:r>
    </w:p>
    <w:p w:rsidR="00FA1975" w:rsidRDefault="00FA1975">
      <w:pPr>
        <w:ind w:left="4956" w:right="40"/>
        <w:jc w:val="both"/>
        <w:rPr>
          <w:rFonts w:ascii="Arial" w:hAnsi="Arial"/>
          <w:szCs w:val="18"/>
          <w:lang w:val="it-IT"/>
        </w:rPr>
      </w:pPr>
    </w:p>
    <w:p w:rsidR="00FA1975" w:rsidRPr="005A6043" w:rsidRDefault="005A6043">
      <w:pPr>
        <w:spacing w:line="180" w:lineRule="exact"/>
        <w:ind w:left="4956"/>
        <w:rPr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E-Mail: </w:t>
      </w:r>
      <w:r>
        <w:fldChar w:fldCharType="begin"/>
      </w:r>
      <w:r w:rsidRPr="005A6043">
        <w:rPr>
          <w:lang w:val="it-IT"/>
        </w:rPr>
        <w:instrText xml:space="preserve"> HYPERLINK  "mailto:bildungsverwaltung@pec.prov.bz.it" </w:instrText>
      </w:r>
      <w:r>
        <w:fldChar w:fldCharType="separate"/>
      </w:r>
      <w:r>
        <w:rPr>
          <w:rStyle w:val="Hyperlink"/>
          <w:rFonts w:cs="Arial"/>
          <w:b/>
          <w:lang w:val="it-IT"/>
        </w:rPr>
        <w:t>bildungsverwaltung@pec.prov.bz.it</w:t>
      </w:r>
      <w:r>
        <w:rPr>
          <w:rStyle w:val="Hyperlink"/>
          <w:rFonts w:cs="Arial"/>
          <w:b/>
          <w:lang w:val="it-IT"/>
        </w:rPr>
        <w:fldChar w:fldCharType="end"/>
      </w:r>
    </w:p>
    <w:p w:rsidR="00FA1975" w:rsidRDefault="00FA1975">
      <w:pPr>
        <w:ind w:left="4956" w:right="40"/>
        <w:jc w:val="both"/>
        <w:rPr>
          <w:lang w:val="it-IT"/>
        </w:rPr>
      </w:pPr>
    </w:p>
    <w:p w:rsidR="00FA1975" w:rsidRDefault="00FA1975">
      <w:pPr>
        <w:ind w:right="40"/>
        <w:jc w:val="both"/>
        <w:rPr>
          <w:rFonts w:ascii="Arial" w:hAnsi="Arial"/>
          <w:b/>
          <w:sz w:val="16"/>
          <w:szCs w:val="16"/>
          <w:lang w:val="it-IT"/>
        </w:rPr>
      </w:pPr>
    </w:p>
    <w:p w:rsidR="00FA1975" w:rsidRDefault="00FA1975">
      <w:pPr>
        <w:ind w:right="40"/>
        <w:jc w:val="both"/>
        <w:rPr>
          <w:rFonts w:ascii="Arial" w:hAnsi="Arial"/>
          <w:b/>
          <w:sz w:val="16"/>
          <w:szCs w:val="16"/>
          <w:lang w:val="it-IT"/>
        </w:rPr>
      </w:pPr>
    </w:p>
    <w:p w:rsidR="00FA1975" w:rsidRDefault="00FA1975">
      <w:pPr>
        <w:ind w:right="40"/>
        <w:jc w:val="both"/>
        <w:rPr>
          <w:rFonts w:ascii="Arial" w:hAnsi="Arial"/>
          <w:b/>
          <w:sz w:val="16"/>
          <w:szCs w:val="16"/>
          <w:lang w:val="it-IT"/>
        </w:rPr>
      </w:pPr>
    </w:p>
    <w:p w:rsidR="00FA1975" w:rsidRDefault="00FA1975">
      <w:pPr>
        <w:ind w:right="40"/>
        <w:jc w:val="both"/>
        <w:rPr>
          <w:rFonts w:ascii="Arial" w:hAnsi="Arial"/>
          <w:b/>
          <w:sz w:val="16"/>
          <w:szCs w:val="16"/>
          <w:lang w:val="it-IT"/>
        </w:rPr>
      </w:pPr>
    </w:p>
    <w:p w:rsidR="00FA1975" w:rsidRDefault="00FA1975">
      <w:pPr>
        <w:ind w:right="40"/>
        <w:jc w:val="both"/>
        <w:rPr>
          <w:rFonts w:ascii="Arial" w:hAnsi="Arial"/>
          <w:b/>
          <w:sz w:val="16"/>
          <w:szCs w:val="16"/>
          <w:lang w:val="it-IT"/>
        </w:rPr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FA1975">
        <w:tblPrEx>
          <w:tblCellMar>
            <w:top w:w="0" w:type="dxa"/>
            <w:bottom w:w="0" w:type="dxa"/>
          </w:tblCellMar>
        </w:tblPrEx>
        <w:tc>
          <w:tcPr>
            <w:tcW w:w="9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FA1975">
            <w:pPr>
              <w:rPr>
                <w:b/>
                <w:lang w:val="it-IT"/>
              </w:rPr>
            </w:pPr>
          </w:p>
          <w:p w:rsidR="00FA1975" w:rsidRDefault="005A6043">
            <w:pPr>
              <w:rPr>
                <w:b/>
              </w:rPr>
            </w:pPr>
            <w:r>
              <w:rPr>
                <w:b/>
              </w:rPr>
              <w:t>INTERESSENSBEKUNDUNG</w:t>
            </w: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9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Default"/>
              <w:spacing w:before="120"/>
              <w:ind w:right="159"/>
              <w:jc w:val="both"/>
            </w:pPr>
            <w:r>
              <w:rPr>
                <w:rFonts w:ascii="Calibri" w:hAnsi="Calibri"/>
                <w:bCs w:val="0"/>
                <w:sz w:val="20"/>
                <w:szCs w:val="20"/>
              </w:rPr>
              <w:t xml:space="preserve">zur </w:t>
            </w:r>
            <w:r>
              <w:rPr>
                <w:rFonts w:ascii="Calibri" w:hAnsi="Calibri"/>
                <w:bCs w:val="0"/>
                <w:sz w:val="20"/>
                <w:szCs w:val="20"/>
              </w:rPr>
              <w:t xml:space="preserve">Teilnahme an der öffentlichen Bekanntmachung der Markterhebung zur Ermittlung von Wirtschaftsteilnehmen für die Einladung zum Verhandlungsverfahren zur Vergabe einer professionellen und spezialisierten Dienstleistung - Abgabefrist vom </w:t>
            </w:r>
            <w:r>
              <w:rPr>
                <w:rFonts w:ascii="Calibri" w:hAnsi="Calibri"/>
                <w:b/>
                <w:sz w:val="20"/>
                <w:szCs w:val="20"/>
              </w:rPr>
              <w:t>25.05.2020</w:t>
            </w:r>
          </w:p>
          <w:p w:rsidR="00FA1975" w:rsidRDefault="005A6043">
            <w:pPr>
              <w:pStyle w:val="Default"/>
              <w:spacing w:before="120"/>
              <w:ind w:right="1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Gegenstand</w:t>
            </w:r>
            <w:r>
              <w:rPr>
                <w:rFonts w:ascii="Calibri" w:hAnsi="Calibri"/>
                <w:sz w:val="20"/>
                <w:szCs w:val="20"/>
              </w:rPr>
              <w:t>: Delegierung Dozententätigkeit im Rahmen der Investitionspriorität 10.i., spezifisches Ziel 10.1.4 / 5.1.5 Aktion „Maßnahmen zur Stärkung der Kompetenzen der Lehrerpersonen und Fachkräfte des Schulsystems in Bezug auf Lehrmethoden und neue Technologien, d</w:t>
            </w:r>
            <w:r>
              <w:rPr>
                <w:rFonts w:ascii="Calibri" w:hAnsi="Calibri"/>
                <w:sz w:val="20"/>
                <w:szCs w:val="20"/>
              </w:rPr>
              <w:t xml:space="preserve">ie darauf ausgerichtet sind, die Dynamiken des Schulabbruchs zu  bewältigen“ gemäß öffentlichen Aufruf genehmigt mit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Esf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-Dekret vom 31. März 2020, Nr. 2850.</w:t>
            </w:r>
          </w:p>
        </w:tc>
      </w:tr>
    </w:tbl>
    <w:p w:rsidR="00FA1975" w:rsidRDefault="00FA1975"/>
    <w:tbl>
      <w:tblPr>
        <w:tblW w:w="8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</w:tblGrid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FA1975">
            <w:pPr>
              <w:jc w:val="both"/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Die/der Unterfertigte ………………………………………………………………………… geboren am ………………………………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in </w:t>
            </w:r>
            <w:r>
              <w:rPr>
                <w:szCs w:val="20"/>
              </w:rPr>
              <w:t>………………………………………………………………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  <w:r>
              <w:rPr>
                <w:szCs w:val="20"/>
              </w:rPr>
              <w:t xml:space="preserve">, Steuernummer ………………………………………….. </w:t>
            </w:r>
            <w:proofErr w:type="spellStart"/>
            <w:proofErr w:type="gramStart"/>
            <w:r>
              <w:rPr>
                <w:szCs w:val="20"/>
              </w:rPr>
              <w:t>wohnfaft</w:t>
            </w:r>
            <w:proofErr w:type="spellEnd"/>
            <w:r>
              <w:rPr>
                <w:szCs w:val="20"/>
              </w:rPr>
              <w:t xml:space="preserve">  in</w:t>
            </w:r>
            <w:proofErr w:type="gramEnd"/>
            <w:r>
              <w:rPr>
                <w:szCs w:val="20"/>
              </w:rPr>
              <w:t xml:space="preserve"> 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der/am …………………………………………………… – Straße/Platz; Nr. …… Gemeinde …………………………………………….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PLZ …………………. Prov. ……………………………………. Staat ……………………………………………………………….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</w:pPr>
            <w:r>
              <w:rPr>
                <w:szCs w:val="20"/>
              </w:rPr>
              <w:t xml:space="preserve">In ihrer/seiner Eigenschaft als </w:t>
            </w:r>
            <w:r>
              <w:rPr>
                <w:szCs w:val="20"/>
              </w:rPr>
              <w:t>(</w:t>
            </w:r>
            <w:r>
              <w:rPr>
                <w:i/>
                <w:szCs w:val="20"/>
              </w:rPr>
              <w:t>Zutreffendes ankreuzen)</w:t>
            </w:r>
          </w:p>
          <w:p w:rsidR="00FA1975" w:rsidRDefault="00FA1975">
            <w:pPr>
              <w:jc w:val="both"/>
              <w:rPr>
                <w:i/>
                <w:szCs w:val="20"/>
              </w:rPr>
            </w:pPr>
          </w:p>
          <w:p w:rsidR="00FA1975" w:rsidRDefault="005A6043">
            <w:pPr>
              <w:pStyle w:val="Listenabsatz"/>
              <w:numPr>
                <w:ilvl w:val="0"/>
                <w:numId w:val="1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Gesetzliche Vertreterin/ges. Vertreter oder Inhaberin/Inhaber;</w:t>
            </w:r>
          </w:p>
          <w:p w:rsidR="00FA1975" w:rsidRDefault="005A6043">
            <w:pPr>
              <w:pStyle w:val="Listenabsatz"/>
              <w:numPr>
                <w:ilvl w:val="0"/>
                <w:numId w:val="1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Generalbevollmächtige*r</w:t>
            </w:r>
          </w:p>
          <w:p w:rsidR="00FA1975" w:rsidRDefault="005A6043">
            <w:pPr>
              <w:pStyle w:val="Listenabsatz"/>
              <w:numPr>
                <w:ilvl w:val="0"/>
                <w:numId w:val="1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Sonderbevollmächtigte*r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des Wirtschaftsunternehmens: …………………………………………………………………………………………………………………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mit Rechtssitz in der Gemeinde ………………………………</w:t>
            </w:r>
            <w:r>
              <w:rPr>
                <w:szCs w:val="20"/>
              </w:rPr>
              <w:t xml:space="preserve"> – Straße/Platz, ……………………………………………Nr.</w:t>
            </w:r>
            <w:proofErr w:type="gramStart"/>
            <w:r>
              <w:rPr>
                <w:szCs w:val="20"/>
              </w:rPr>
              <w:t xml:space="preserve"> ….</w:t>
            </w:r>
            <w:proofErr w:type="gramEnd"/>
            <w:r>
              <w:rPr>
                <w:szCs w:val="20"/>
              </w:rPr>
              <w:t xml:space="preserve">., 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MwSt. Nr. ……………………………………………, Steuernummer ………………………………………………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  <w:r>
              <w:rPr>
                <w:szCs w:val="20"/>
              </w:rPr>
              <w:t>.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Telefon …………………………………………………………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  <w:r>
              <w:rPr>
                <w:szCs w:val="20"/>
              </w:rPr>
              <w:t>.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E-Mail Adresse</w:t>
            </w:r>
            <w:proofErr w:type="gramEnd"/>
            <w:r>
              <w:rPr>
                <w:szCs w:val="20"/>
              </w:rPr>
              <w:t xml:space="preserve"> …………………………………………………….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PEC-Mail ………………………………………………………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  <w:r>
              <w:rPr>
                <w:szCs w:val="20"/>
              </w:rPr>
              <w:t>.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Für den Empfang von </w:t>
            </w:r>
            <w:r>
              <w:rPr>
                <w:szCs w:val="20"/>
              </w:rPr>
              <w:t xml:space="preserve">Mitteilungen in Bezug auf das Vergabeverfahren und insbesondere für den Empfang der Mitteilungen gemäß Art. 76, Absatz 6 des </w:t>
            </w:r>
            <w:proofErr w:type="spellStart"/>
            <w:r>
              <w:rPr>
                <w:szCs w:val="20"/>
              </w:rPr>
              <w:t>gvD</w:t>
            </w:r>
            <w:proofErr w:type="spellEnd"/>
            <w:r>
              <w:rPr>
                <w:szCs w:val="20"/>
              </w:rPr>
              <w:t xml:space="preserve"> Nr. 50/2016 </w:t>
            </w:r>
            <w:proofErr w:type="spellStart"/>
            <w:r>
              <w:rPr>
                <w:szCs w:val="20"/>
              </w:rPr>
              <w:t>i.d.g.F</w:t>
            </w:r>
            <w:proofErr w:type="spellEnd"/>
            <w:r>
              <w:rPr>
                <w:szCs w:val="20"/>
              </w:rPr>
              <w:t xml:space="preserve">. (im Folgenden der Kürze halber auch </w:t>
            </w:r>
            <w:r>
              <w:rPr>
                <w:szCs w:val="20"/>
              </w:rPr>
              <w:lastRenderedPageBreak/>
              <w:t>als „Kodex“ bezeichnet) ist die folgende, zertifizierte E-Mail-Adresse</w:t>
            </w:r>
            <w:r>
              <w:rPr>
                <w:szCs w:val="20"/>
              </w:rPr>
              <w:t xml:space="preserve"> oder das entsprechend andere Kommunikationsmittel bei Wirtschaftsteilnehmern mit Sitz in einem anderen Mitgliedsstaat heranzuziehen: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In ihrer/seiner Funktion als</w:t>
            </w:r>
          </w:p>
          <w:p w:rsidR="00FA1975" w:rsidRDefault="005A6043">
            <w:pPr>
              <w:jc w:val="both"/>
            </w:pPr>
            <w:r>
              <w:rPr>
                <w:i/>
                <w:sz w:val="16"/>
                <w:szCs w:val="16"/>
              </w:rPr>
              <w:t>(nur Zutreffendes ankreuzen)</w:t>
            </w:r>
          </w:p>
          <w:p w:rsidR="00FA1975" w:rsidRDefault="00FA1975">
            <w:pPr>
              <w:jc w:val="both"/>
              <w:rPr>
                <w:i/>
                <w:szCs w:val="20"/>
              </w:rPr>
            </w:pPr>
          </w:p>
          <w:p w:rsidR="00FA1975" w:rsidRDefault="005A6043">
            <w:pPr>
              <w:pStyle w:val="Listenabsatz"/>
              <w:numPr>
                <w:ilvl w:val="0"/>
                <w:numId w:val="2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Einzelunternehmen</w:t>
            </w:r>
          </w:p>
          <w:p w:rsidR="00FA1975" w:rsidRDefault="00FA1975">
            <w:pPr>
              <w:pStyle w:val="Listenabsatz"/>
              <w:ind w:left="360"/>
              <w:jc w:val="both"/>
              <w:rPr>
                <w:szCs w:val="20"/>
              </w:rPr>
            </w:pPr>
          </w:p>
          <w:p w:rsidR="00FA1975" w:rsidRDefault="005A6043">
            <w:pPr>
              <w:pStyle w:val="Listenabsatz"/>
              <w:numPr>
                <w:ilvl w:val="0"/>
                <w:numId w:val="2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als Kleinstunternehmen oder kleines und mittleres Unternehmen gemäß Art. 5, Absatz 1, Buchst. a) des, als Firmenstatut bekannten, Gesetzes Nr. 180/2011 (bei weniger als 250 Beschäftigten und bis zu höchstens 50 Millionen Euro </w:t>
            </w:r>
            <w:r>
              <w:rPr>
                <w:szCs w:val="20"/>
              </w:rPr>
              <w:t>Jahresumsatz bzw. bis zu höchstens 43 Millionen Euro Jahresbilanz);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pStyle w:val="Listenabsatz"/>
              <w:numPr>
                <w:ilvl w:val="0"/>
                <w:numId w:val="2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Anderes, beschreiben ……………………………………………………………………………………………………………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  <w:r>
              <w:rPr>
                <w:szCs w:val="20"/>
              </w:rPr>
              <w:t>…..</w:t>
            </w: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spacing w:before="120" w:after="120"/>
              <w:jc w:val="center"/>
              <w:rPr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  <w:t>ERKLÄRT</w:t>
            </w: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mit der Unterzeichnung dieser Interessensbekundung, unter eigener Verantwortung gemäß den Artikeln 46 und 47</w:t>
            </w:r>
            <w:r>
              <w:rPr>
                <w:szCs w:val="20"/>
              </w:rPr>
              <w:t xml:space="preserve"> des DPR NR. 445/2000 </w:t>
            </w:r>
            <w:proofErr w:type="spellStart"/>
            <w:r>
              <w:rPr>
                <w:szCs w:val="20"/>
              </w:rPr>
              <w:t>i.d.g.F</w:t>
            </w:r>
            <w:proofErr w:type="spellEnd"/>
            <w:r>
              <w:rPr>
                <w:szCs w:val="20"/>
              </w:rPr>
              <w:t>. und im vollen Bewusstsein der strafrechtlichen Ahnung von unwahren Erklärungen und Urkundenfälschungen gemäß Art. 76 desselben DPR: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pStyle w:val="Listenabsatz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hiermit ihr/sein Interesse an der Teilnahme an der gegenständlichen Marktsondierung zu bekun</w:t>
            </w:r>
            <w:r>
              <w:rPr>
                <w:szCs w:val="20"/>
              </w:rPr>
              <w:t>den und alle Anforderungen und Voraussetzungen anzunehmen, die in der dazugehörenden Bekanntmachung enthalten sind;</w:t>
            </w:r>
          </w:p>
          <w:p w:rsidR="00FA1975" w:rsidRDefault="00FA1975">
            <w:pPr>
              <w:pStyle w:val="Listenabsatz"/>
              <w:ind w:left="360"/>
              <w:jc w:val="both"/>
              <w:rPr>
                <w:szCs w:val="20"/>
              </w:rPr>
            </w:pPr>
          </w:p>
          <w:p w:rsidR="00FA1975" w:rsidRDefault="005A6043">
            <w:pPr>
              <w:pStyle w:val="Listenabsatz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sich darüber im Klaren zu sein, dass die vorliegende Interessensbekundung für die Verwaltung in keiner Weise verbindlich ist;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FA1975">
            <w:pPr>
              <w:rPr>
                <w:i/>
                <w:sz w:val="16"/>
                <w:szCs w:val="16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Default"/>
              <w:spacing w:after="2"/>
              <w:jc w:val="both"/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dass 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der oben angeführte </w:t>
            </w: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Wirtschaftsteilnehmer</w:t>
            </w:r>
          </w:p>
          <w:p w:rsidR="00FA1975" w:rsidRDefault="005A604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(nur Zutreffendes ankreuzen)</w:t>
            </w:r>
          </w:p>
          <w:p w:rsidR="00FA1975" w:rsidRDefault="00FA1975">
            <w:pPr>
              <w:pStyle w:val="Default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FA1975" w:rsidRDefault="005A6043">
            <w:pPr>
              <w:pStyle w:val="Default"/>
              <w:numPr>
                <w:ilvl w:val="0"/>
                <w:numId w:val="4"/>
              </w:numPr>
              <w:spacing w:after="2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im Unternehmensverzeichnis der Handels-, Industrie-, Handwerks- und Landwirtschafts-kammer eingetragen zu sein und zwar in </w:t>
            </w:r>
          </w:p>
          <w:p w:rsidR="00FA1975" w:rsidRDefault="005A6043">
            <w:pPr>
              <w:pStyle w:val="Default"/>
              <w:spacing w:after="2"/>
              <w:ind w:left="360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Default"/>
              <w:spacing w:before="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für folgende Tätigkeiten </w:t>
            </w:r>
          </w:p>
          <w:p w:rsidR="00FA1975" w:rsidRDefault="00FA1975">
            <w:pPr>
              <w:jc w:val="both"/>
              <w:rPr>
                <w:szCs w:val="20"/>
                <w:lang w:val="it-IT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jc w:val="center"/>
              <w:rPr>
                <w:b/>
                <w:szCs w:val="20"/>
                <w:lang w:val="it-IT"/>
              </w:rPr>
            </w:pPr>
            <w:proofErr w:type="spellStart"/>
            <w:r>
              <w:rPr>
                <w:b/>
                <w:szCs w:val="20"/>
                <w:lang w:val="it-IT"/>
              </w:rPr>
              <w:t>oder</w:t>
            </w:r>
            <w:proofErr w:type="spellEnd"/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Default"/>
              <w:numPr>
                <w:ilvl w:val="0"/>
                <w:numId w:val="4"/>
              </w:numPr>
              <w:spacing w:before="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 der Berufskammer/im Handelsregister im Wohnsitzstaat eingetragen zu sein und zwar (bei einer Bietergemeinschaft müssen alle daran beteiligten </w:t>
            </w:r>
            <w:r>
              <w:rPr>
                <w:rFonts w:ascii="Calibri" w:hAnsi="Calibri"/>
                <w:sz w:val="20"/>
                <w:szCs w:val="20"/>
              </w:rPr>
              <w:t>Wirtschaftsteilnehmer im Besitz dieser Eintragung sein):</w:t>
            </w:r>
          </w:p>
          <w:p w:rsidR="00FA1975" w:rsidRDefault="005A6043">
            <w:pPr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Default"/>
              <w:spacing w:before="2" w:after="4"/>
              <w:jc w:val="both"/>
            </w:pPr>
            <w:r>
              <w:rPr>
                <w:rFonts w:ascii="Calibri" w:hAnsi="Calibri"/>
                <w:b/>
                <w:sz w:val="20"/>
                <w:szCs w:val="20"/>
              </w:rPr>
              <w:t>Für die Steuerposition des Wirtschafts-teilnehmers zuständige Agentur der Einnahmen: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Anschrift </w:t>
            </w:r>
            <w:r>
              <w:rPr>
                <w:szCs w:val="20"/>
              </w:rPr>
              <w:t>…………………………………………………………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  <w:r>
              <w:rPr>
                <w:szCs w:val="20"/>
              </w:rPr>
              <w:t>.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Telefon …………………………………………………………………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E-Mail ……………………………………………………………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  <w:r>
              <w:rPr>
                <w:szCs w:val="20"/>
              </w:rPr>
              <w:t>.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5A60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PEC-Mail …………………………………………………………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spacing w:before="120" w:after="120"/>
              <w:jc w:val="center"/>
              <w:rPr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  <w:t>UND ERKLÄRT WEITER</w:t>
            </w: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Default"/>
              <w:numPr>
                <w:ilvl w:val="0"/>
                <w:numId w:val="5"/>
              </w:numPr>
              <w:spacing w:after="5"/>
              <w:jc w:val="both"/>
            </w:pPr>
            <w:r>
              <w:rPr>
                <w:rFonts w:ascii="Calibri" w:hAnsi="Calibri"/>
                <w:sz w:val="20"/>
                <w:szCs w:val="20"/>
              </w:rPr>
              <w:t>die Registrierung im Portal für die Verfahren im elektronischen Format der Autonomen Provinz Bozen (</w:t>
            </w:r>
            <w:r>
              <w:rPr>
                <w:rFonts w:ascii="Calibri" w:hAnsi="Calibri"/>
                <w:color w:val="5B9BD5"/>
                <w:sz w:val="20"/>
                <w:szCs w:val="20"/>
                <w:u w:val="single"/>
              </w:rPr>
              <w:t>w</w:t>
            </w:r>
            <w:r>
              <w:rPr>
                <w:rFonts w:ascii="Calibri" w:hAnsi="Calibri"/>
                <w:color w:val="5B9BD5"/>
                <w:sz w:val="20"/>
                <w:szCs w:val="20"/>
                <w:u w:val="single"/>
              </w:rPr>
              <w:t>ww.auschreibungen-suedtirol.it</w:t>
            </w:r>
            <w:r>
              <w:rPr>
                <w:rFonts w:ascii="Calibri" w:hAnsi="Calibri"/>
                <w:sz w:val="20"/>
                <w:szCs w:val="20"/>
              </w:rPr>
              <w:t xml:space="preserve">) und die Eintragung im telematischen Verzeichnis der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Wirtschaftsteilnehmer in der ___________________________(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entsprechende Kategorie einsetzten, z.B. 732 – Beratung im Bereich Forschung und Entwicklung“)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________________, </w:t>
            </w:r>
            <w:r>
              <w:rPr>
                <w:rFonts w:ascii="Calibri" w:hAnsi="Calibri"/>
                <w:sz w:val="20"/>
                <w:szCs w:val="20"/>
              </w:rPr>
              <w:t>vorgenommen zu haben;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Listenabsatz"/>
              <w:numPr>
                <w:ilvl w:val="0"/>
                <w:numId w:val="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sich der Tatsache bewusst zu sein, dass die Teilnahme am gegenständlichen Verfahren als Bescheinigung des Besitzes aller allgemeinen und spezifischen Anforderungen gemäß den einschlägigen Staatsgesetzen, den Gesetz</w:t>
            </w:r>
            <w:r>
              <w:rPr>
                <w:szCs w:val="20"/>
              </w:rPr>
              <w:t>en der Autonomen Provinz Bozen und den Vorgaben in der Bekanntmachung gilt,</w:t>
            </w:r>
          </w:p>
          <w:p w:rsidR="00FA1975" w:rsidRDefault="00FA1975">
            <w:pPr>
              <w:pStyle w:val="Listenabsatz"/>
              <w:ind w:left="360"/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Listenabsatz"/>
              <w:numPr>
                <w:ilvl w:val="0"/>
                <w:numId w:val="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keinerlei Kenntnis über etwaige Hinderungsgründe gemäß Art. 80 des Kodexes zu haben, die jene Subjekte betreffen, die im selben Artikel des Kodexes behandelt werden;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Listenabsatz"/>
              <w:numPr>
                <w:ilvl w:val="0"/>
                <w:numId w:val="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keine </w:t>
            </w:r>
            <w:r>
              <w:rPr>
                <w:szCs w:val="20"/>
              </w:rPr>
              <w:t xml:space="preserve">Mitarbeiterinnen und Mitarbeiter eingestellt zu haben, die in den letzten drei Dienstjahren Genehmigungs- oder Verhandlungsbefugnisse für öffentliche Verwaltungen gemäß Art. 1 Abs. 2 des </w:t>
            </w:r>
            <w:proofErr w:type="spellStart"/>
            <w:r>
              <w:rPr>
                <w:szCs w:val="20"/>
              </w:rPr>
              <w:t>gvD</w:t>
            </w:r>
            <w:proofErr w:type="spellEnd"/>
            <w:r>
              <w:rPr>
                <w:szCs w:val="20"/>
              </w:rPr>
              <w:t xml:space="preserve"> Nr. 165/2001 innehatten und sich darüber bewusst zu sein, dass Ve</w:t>
            </w:r>
            <w:r>
              <w:rPr>
                <w:szCs w:val="20"/>
              </w:rPr>
              <w:t>rträge, die unter Verstoß gegen diese Bestimmungen abgeschlossen wurden, nichtig sind und dass die eventuell festgestellten, damit verbundenen und bezogenen Vergütungen rückerstattet werden müssen;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rPr>
                <w:szCs w:val="20"/>
              </w:rPr>
              <w:t>über die Pflichten gemäß „Verhaltenskodex für das Person</w:t>
            </w:r>
            <w:r>
              <w:rPr>
                <w:szCs w:val="20"/>
              </w:rPr>
              <w:t xml:space="preserve">al“ der Landesverwaltung der Autonomen Provinz Bozen – Südtirol; Link: </w:t>
            </w:r>
            <w:hyperlink r:id="rId7" w:history="1">
              <w:r>
                <w:rPr>
                  <w:rStyle w:val="Hyperlink"/>
                  <w:szCs w:val="20"/>
                </w:rPr>
                <w:t>www.provinz.bz.it/personal/service/ personalordnung.asp</w:t>
              </w:r>
            </w:hyperlink>
          </w:p>
          <w:p w:rsidR="00FA1975" w:rsidRDefault="005A6043">
            <w:pPr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in Kenntnis gesetzt worden zu sein und sich – bei</w:t>
            </w:r>
            <w:r>
              <w:rPr>
                <w:szCs w:val="20"/>
              </w:rPr>
              <w:t xml:space="preserve"> Strafe der Vertragsauflösung - zu verpflichten, den, in der Sektion „Transparente Verwaltung“ der betrieblichen Internetseite veröffentlichten und damit einsehbaren, Kodex einzuhalten und dafür zu sorgen, dass dieser von den eigenen Angestellten sowie Mit</w:t>
            </w:r>
            <w:r>
              <w:rPr>
                <w:szCs w:val="20"/>
              </w:rPr>
              <w:t xml:space="preserve">arbeiterinnen und Mitarbeitern eingehalten wird; 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Listenabsatz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dass ihr oder ihm gegenüber keine Hinderungs-, Aussetzungs- oder Aberkennungsgründe gemäß Artikel 67 des </w:t>
            </w:r>
            <w:proofErr w:type="spellStart"/>
            <w:r>
              <w:rPr>
                <w:szCs w:val="20"/>
              </w:rPr>
              <w:t>gvD</w:t>
            </w:r>
            <w:proofErr w:type="spellEnd"/>
            <w:r>
              <w:rPr>
                <w:szCs w:val="20"/>
              </w:rPr>
              <w:t xml:space="preserve"> Nr. 159/2011 </w:t>
            </w:r>
            <w:proofErr w:type="spellStart"/>
            <w:r>
              <w:rPr>
                <w:szCs w:val="20"/>
              </w:rPr>
              <w:t>i.d.g.F</w:t>
            </w:r>
            <w:proofErr w:type="spellEnd"/>
            <w:r>
              <w:rPr>
                <w:szCs w:val="20"/>
              </w:rPr>
              <w:t>. vorliegen;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Listenabsatz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dass für den Empfang allfälliger Mitteilungen im </w:t>
            </w:r>
            <w:r>
              <w:rPr>
                <w:szCs w:val="20"/>
              </w:rPr>
              <w:t xml:space="preserve">Zusammenhang mit der gegenständlichen Marktsondierung und/oder für die Übermittlung von Informationen und Klärungen und/oder für die Ergänzung der vorgelegten Unterlagen das oben angeführte Domizil heranzuziehen ist. </w:t>
            </w:r>
          </w:p>
          <w:p w:rsidR="00FA1975" w:rsidRDefault="00FA1975">
            <w:pPr>
              <w:jc w:val="both"/>
              <w:rPr>
                <w:szCs w:val="20"/>
              </w:rPr>
            </w:pPr>
          </w:p>
          <w:p w:rsidR="00FA1975" w:rsidRDefault="00FA1975">
            <w:pPr>
              <w:jc w:val="both"/>
              <w:rPr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5A6043">
            <w:pPr>
              <w:pStyle w:val="Default"/>
              <w:spacing w:before="2" w:after="2"/>
              <w:ind w:firstLine="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Gelesen, bestätigt und unterzeichne</w:t>
            </w: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  <w:p w:rsidR="00FA1975" w:rsidRDefault="00FA1975">
            <w:pPr>
              <w:pStyle w:val="Default"/>
              <w:spacing w:before="2" w:after="2"/>
              <w:ind w:firstLine="2"/>
              <w:jc w:val="both"/>
              <w:rPr>
                <w:rFonts w:ascii="Calibri" w:hAnsi="Calibri"/>
                <w:bCs w:val="0"/>
                <w:sz w:val="20"/>
                <w:szCs w:val="20"/>
              </w:rPr>
            </w:pPr>
          </w:p>
          <w:p w:rsidR="00FA1975" w:rsidRDefault="005A6043">
            <w:pPr>
              <w:pStyle w:val="Default"/>
              <w:spacing w:before="2" w:after="2"/>
              <w:ind w:firstLine="2"/>
              <w:jc w:val="both"/>
            </w:pPr>
            <w:r>
              <w:rPr>
                <w:rFonts w:ascii="Calibri" w:hAnsi="Calibri"/>
                <w:sz w:val="20"/>
                <w:szCs w:val="20"/>
              </w:rPr>
              <w:t>Ort, Datum</w:t>
            </w:r>
            <w:r>
              <w:rPr>
                <w:rFonts w:ascii="Calibri" w:hAnsi="Calibri"/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 w:val="0"/>
                <w:sz w:val="20"/>
                <w:szCs w:val="20"/>
              </w:rPr>
              <w:t>………………………………………</w:t>
            </w:r>
          </w:p>
          <w:p w:rsidR="00FA1975" w:rsidRDefault="00FA1975">
            <w:pPr>
              <w:pStyle w:val="Default"/>
              <w:spacing w:before="2" w:after="2"/>
              <w:ind w:firstLine="2"/>
              <w:jc w:val="both"/>
              <w:rPr>
                <w:rFonts w:ascii="Calibri" w:hAnsi="Calibri"/>
                <w:bCs w:val="0"/>
                <w:sz w:val="20"/>
                <w:szCs w:val="20"/>
              </w:rPr>
            </w:pPr>
          </w:p>
          <w:p w:rsidR="00FA1975" w:rsidRDefault="00FA1975">
            <w:pPr>
              <w:pStyle w:val="Default"/>
              <w:spacing w:before="2" w:after="2"/>
              <w:jc w:val="both"/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FA1975">
            <w:pPr>
              <w:pStyle w:val="Default"/>
              <w:spacing w:before="2" w:after="2"/>
              <w:ind w:firstLine="2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A1975">
        <w:tblPrEx>
          <w:tblCellMar>
            <w:top w:w="0" w:type="dxa"/>
            <w:bottom w:w="0" w:type="dxa"/>
          </w:tblCellMar>
        </w:tblPrEx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75" w:rsidRDefault="00FA1975">
            <w:pPr>
              <w:pStyle w:val="Default"/>
              <w:spacing w:before="2" w:after="2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A1975" w:rsidRDefault="005A6043">
            <w:pPr>
              <w:pStyle w:val="Default"/>
              <w:spacing w:before="2" w:after="2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__________________________________________________</w:t>
            </w:r>
          </w:p>
          <w:p w:rsidR="00FA1975" w:rsidRDefault="005A6043">
            <w:pPr>
              <w:pStyle w:val="Default"/>
              <w:spacing w:before="2" w:after="2"/>
              <w:ind w:left="35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Digitale Unterschrift der gesetzlichen Vertreterin</w:t>
            </w:r>
          </w:p>
          <w:p w:rsidR="00FA1975" w:rsidRDefault="005A6043">
            <w:pPr>
              <w:pStyle w:val="Default"/>
              <w:spacing w:before="2" w:after="2"/>
              <w:ind w:left="354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oder des gesetzlichen Vertreters des Wirtschaftsteilnehmers</w:t>
            </w:r>
          </w:p>
        </w:tc>
      </w:tr>
    </w:tbl>
    <w:p w:rsidR="00FA1975" w:rsidRDefault="00FA1975"/>
    <w:p w:rsidR="00FA1975" w:rsidRDefault="00FA1975"/>
    <w:p w:rsidR="00FA1975" w:rsidRDefault="00FA1975"/>
    <w:p w:rsidR="00FA1975" w:rsidRDefault="005A6043">
      <w:pPr>
        <w:rPr>
          <w:u w:val="single"/>
        </w:rPr>
      </w:pPr>
      <w:r>
        <w:rPr>
          <w:u w:val="single"/>
        </w:rPr>
        <w:t>Anlagen</w:t>
      </w:r>
    </w:p>
    <w:p w:rsidR="00FA1975" w:rsidRDefault="005A6043">
      <w:pPr>
        <w:pStyle w:val="Listenabsatz"/>
        <w:numPr>
          <w:ilvl w:val="0"/>
          <w:numId w:val="8"/>
        </w:numPr>
      </w:pPr>
      <w:r>
        <w:t>Unternehmensprofil</w:t>
      </w:r>
    </w:p>
    <w:p w:rsidR="00FA1975" w:rsidRDefault="005A6043">
      <w:pPr>
        <w:pStyle w:val="Listenabsatz"/>
        <w:numPr>
          <w:ilvl w:val="0"/>
          <w:numId w:val="8"/>
        </w:numPr>
      </w:pPr>
      <w:r>
        <w:t xml:space="preserve">Curricula der </w:t>
      </w:r>
      <w:r>
        <w:t>Experten</w:t>
      </w:r>
    </w:p>
    <w:p w:rsidR="00FA1975" w:rsidRDefault="005A6043">
      <w:pPr>
        <w:pStyle w:val="Listenabsatz"/>
        <w:numPr>
          <w:ilvl w:val="0"/>
          <w:numId w:val="8"/>
        </w:numPr>
      </w:pPr>
      <w:r>
        <w:t>Konzept zur empirischen Forschung</w:t>
      </w:r>
    </w:p>
    <w:p w:rsidR="00FA1975" w:rsidRDefault="005A6043">
      <w:pPr>
        <w:pStyle w:val="Listenabsatz"/>
        <w:numPr>
          <w:ilvl w:val="0"/>
          <w:numId w:val="8"/>
        </w:numPr>
      </w:pPr>
      <w:r>
        <w:t>…</w:t>
      </w:r>
    </w:p>
    <w:sectPr w:rsidR="00FA197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A6043">
      <w:r>
        <w:separator/>
      </w:r>
    </w:p>
  </w:endnote>
  <w:endnote w:type="continuationSeparator" w:id="0">
    <w:p w:rsidR="00000000" w:rsidRDefault="005A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45" w:rsidRDefault="005A6043">
    <w:pPr>
      <w:pStyle w:val="Fuzeile"/>
    </w:pPr>
    <w:r>
      <w:t>Markterhebung, Anlage Interessensbekundung</w:t>
    </w:r>
    <w:r>
      <w:tab/>
    </w:r>
    <w:r>
      <w:tab/>
    </w:r>
    <w:r>
      <w:rPr>
        <w:sz w:val="16"/>
        <w:szCs w:val="16"/>
      </w:rPr>
      <w:t xml:space="preserve">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\* ARABIC 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 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2</w:t>
    </w:r>
    <w:r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A6043">
      <w:r>
        <w:rPr>
          <w:color w:val="000000"/>
        </w:rPr>
        <w:separator/>
      </w:r>
    </w:p>
  </w:footnote>
  <w:footnote w:type="continuationSeparator" w:id="0">
    <w:p w:rsidR="00000000" w:rsidRDefault="005A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45" w:rsidRDefault="005A6043">
    <w:pPr>
      <w:pStyle w:val="Kopfzeile"/>
      <w:rPr>
        <w:b/>
        <w:bCs w:val="0"/>
      </w:rPr>
    </w:pPr>
    <w:r>
      <w:rPr>
        <w:b/>
        <w:bCs w:val="0"/>
      </w:rPr>
      <w:t>BRIEFKOPF DES UNTERNEHMENS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6D6"/>
    <w:multiLevelType w:val="multilevel"/>
    <w:tmpl w:val="C76AC946"/>
    <w:lvl w:ilvl="0">
      <w:numFmt w:val="bullet"/>
      <w:lvlText w:val="-"/>
      <w:lvlJc w:val="left"/>
      <w:pPr>
        <w:ind w:left="36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7D65B86"/>
    <w:multiLevelType w:val="multilevel"/>
    <w:tmpl w:val="E2F0C5EE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13543D1"/>
    <w:multiLevelType w:val="multilevel"/>
    <w:tmpl w:val="E8AA80B4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AE83693"/>
    <w:multiLevelType w:val="multilevel"/>
    <w:tmpl w:val="E32A7A00"/>
    <w:lvl w:ilvl="0">
      <w:numFmt w:val="bullet"/>
      <w:lvlText w:val="-"/>
      <w:lvlJc w:val="left"/>
      <w:pPr>
        <w:ind w:left="36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6050976"/>
    <w:multiLevelType w:val="multilevel"/>
    <w:tmpl w:val="35544B78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AC734C7"/>
    <w:multiLevelType w:val="multilevel"/>
    <w:tmpl w:val="09204A1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2804476"/>
    <w:multiLevelType w:val="multilevel"/>
    <w:tmpl w:val="2F1EF008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7D3A741B"/>
    <w:multiLevelType w:val="multilevel"/>
    <w:tmpl w:val="0FC2021A"/>
    <w:lvl w:ilvl="0">
      <w:numFmt w:val="bullet"/>
      <w:lvlText w:val="-"/>
      <w:lvlJc w:val="left"/>
      <w:pPr>
        <w:ind w:left="36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1975"/>
    <w:rsid w:val="005A6043"/>
    <w:rsid w:val="00F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DD855-C6FE-4A34-9DD0-88455ED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bCs/>
        <w:szCs w:val="28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</w:rPr>
  </w:style>
  <w:style w:type="paragraph" w:styleId="Listenabsatz">
    <w:name w:val="List Paragraph"/>
    <w:basedOn w:val="Standard"/>
    <w:pPr>
      <w:ind w:left="720"/>
    </w:p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vinz.bz.it/personal/service/%20personalordnung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F999C5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EF999C57</Template>
  <TotalTime>0</TotalTime>
  <Pages>3</Pages>
  <Words>920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Thaler, Eva</dc:creator>
  <dc:description/>
  <cp:lastModifiedBy>Rottensteiner, Christina</cp:lastModifiedBy>
  <cp:revision>2</cp:revision>
  <dcterms:created xsi:type="dcterms:W3CDTF">2020-05-14T10:36:00Z</dcterms:created>
  <dcterms:modified xsi:type="dcterms:W3CDTF">2020-05-14T10:36:00Z</dcterms:modified>
</cp:coreProperties>
</file>